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4307"/>
        <w:gridCol w:w="5269"/>
      </w:tblGrid>
      <w:tr w:rsidR="00AC0B11" w:rsidRPr="00AC0B11" w:rsidTr="00AC0B11">
        <w:tc>
          <w:tcPr>
            <w:tcW w:w="4788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__________________________’s work</w:t>
            </w:r>
          </w:p>
        </w:tc>
        <w:tc>
          <w:tcPr>
            <w:tcW w:w="4788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Peer edited by _____________________________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Date:_____________________________________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238"/>
        <w:gridCol w:w="3247"/>
        <w:gridCol w:w="3091"/>
      </w:tblGrid>
      <w:tr w:rsidR="00AC0B11" w:rsidRPr="00AC0B11" w:rsidTr="00AC0B11">
        <w:tc>
          <w:tcPr>
            <w:tcW w:w="3238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Task</w:t>
            </w:r>
          </w:p>
        </w:tc>
        <w:tc>
          <w:tcPr>
            <w:tcW w:w="3247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Look for</w:t>
            </w:r>
          </w:p>
        </w:tc>
        <w:tc>
          <w:tcPr>
            <w:tcW w:w="3091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 xml:space="preserve">Level Assigned (1-4)  and WHY 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</w:p>
        </w:tc>
      </w:tr>
      <w:tr w:rsidR="00AC0B11" w:rsidRPr="00AC0B11" w:rsidTr="00AC0B11">
        <w:tc>
          <w:tcPr>
            <w:tcW w:w="3238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Visualize</w:t>
            </w:r>
          </w:p>
        </w:tc>
        <w:tc>
          <w:tcPr>
            <w:tcW w:w="3247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-Metaphor  or simile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-Adjectives and other descriptive language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-Specific  reference to text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-All senses used</w:t>
            </w:r>
          </w:p>
        </w:tc>
        <w:tc>
          <w:tcPr>
            <w:tcW w:w="3091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</w:p>
        </w:tc>
      </w:tr>
      <w:tr w:rsidR="00AC0B11" w:rsidRPr="00AC0B11" w:rsidTr="00AC0B11">
        <w:tc>
          <w:tcPr>
            <w:tcW w:w="3238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Connect</w:t>
            </w:r>
          </w:p>
        </w:tc>
        <w:tc>
          <w:tcPr>
            <w:tcW w:w="3247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-Starts with text (direct quote or paraphrase)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-Links to a big idea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-Uses smaller details to justify large link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-May use disconnect</w:t>
            </w:r>
          </w:p>
        </w:tc>
        <w:tc>
          <w:tcPr>
            <w:tcW w:w="3091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AC0B11" w:rsidRPr="00AC0B11" w:rsidTr="00AC0B11">
        <w:tc>
          <w:tcPr>
            <w:tcW w:w="3238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Predict</w:t>
            </w:r>
          </w:p>
        </w:tc>
        <w:tc>
          <w:tcPr>
            <w:tcW w:w="3247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-Detailed event (WWWWWH)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-Event is invented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 xml:space="preserve">-Event is reasonable 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-Explanation about why reasonable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-words convention or genre used</w:t>
            </w:r>
          </w:p>
        </w:tc>
        <w:tc>
          <w:tcPr>
            <w:tcW w:w="3091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</w:p>
        </w:tc>
      </w:tr>
      <w:tr w:rsidR="00AC0B11" w:rsidRPr="00AC0B11" w:rsidTr="00AC0B11">
        <w:tc>
          <w:tcPr>
            <w:tcW w:w="3238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Question</w:t>
            </w:r>
          </w:p>
        </w:tc>
        <w:tc>
          <w:tcPr>
            <w:tcW w:w="3247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-Higher level thinking question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-Two answers provided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-Clear link to topic</w:t>
            </w:r>
          </w:p>
        </w:tc>
        <w:tc>
          <w:tcPr>
            <w:tcW w:w="3091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</w:p>
        </w:tc>
      </w:tr>
      <w:tr w:rsidR="00AC0B11" w:rsidRPr="00AC0B11" w:rsidTr="00AC0B11">
        <w:tc>
          <w:tcPr>
            <w:tcW w:w="3238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Determine Importance</w:t>
            </w:r>
          </w:p>
        </w:tc>
        <w:tc>
          <w:tcPr>
            <w:tcW w:w="3247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-Big ideas not small details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-Reasons or clues how they knew it was important provided</w:t>
            </w:r>
          </w:p>
        </w:tc>
        <w:tc>
          <w:tcPr>
            <w:tcW w:w="3091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</w:p>
        </w:tc>
      </w:tr>
      <w:tr w:rsidR="00AC0B11" w:rsidRPr="00AC0B11" w:rsidTr="00AC0B11">
        <w:tc>
          <w:tcPr>
            <w:tcW w:w="3238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Infer</w:t>
            </w:r>
          </w:p>
        </w:tc>
        <w:tc>
          <w:tcPr>
            <w:tcW w:w="3247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-Text quoted or referenced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-Your life/ experience/ knowledge clear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 xml:space="preserve">-Advice or inference made  </w:t>
            </w:r>
          </w:p>
        </w:tc>
        <w:tc>
          <w:tcPr>
            <w:tcW w:w="3091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</w:p>
        </w:tc>
      </w:tr>
      <w:tr w:rsidR="00AC0B11" w:rsidRPr="00AC0B11" w:rsidTr="00AC0B11">
        <w:tc>
          <w:tcPr>
            <w:tcW w:w="3238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Summarize</w:t>
            </w:r>
          </w:p>
        </w:tc>
        <w:tc>
          <w:tcPr>
            <w:tcW w:w="3247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-Somebody (relevant details only)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-Wanted (major motives- drive)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-But (major conflict)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-So- end resolution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-4-6 sentences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-Clear—contains all plot</w:t>
            </w:r>
          </w:p>
        </w:tc>
        <w:tc>
          <w:tcPr>
            <w:tcW w:w="3091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</w:p>
        </w:tc>
      </w:tr>
      <w:tr w:rsidR="00AC0B11" w:rsidRPr="00AC0B11" w:rsidTr="00AC0B11">
        <w:tc>
          <w:tcPr>
            <w:tcW w:w="3238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 xml:space="preserve">Synthesize </w:t>
            </w:r>
          </w:p>
        </w:tc>
        <w:tc>
          <w:tcPr>
            <w:tcW w:w="3247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-Theme meets all criteria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-2-3 pieces of evidence</w:t>
            </w:r>
          </w:p>
          <w:p w:rsidR="00AC0B11" w:rsidRPr="00AC0B11" w:rsidRDefault="00AC0B11" w:rsidP="00AC0B11">
            <w:pPr>
              <w:rPr>
                <w:rFonts w:ascii="Arial" w:hAnsi="Arial"/>
              </w:rPr>
            </w:pPr>
            <w:r w:rsidRPr="00AC0B11">
              <w:rPr>
                <w:rFonts w:ascii="Arial" w:hAnsi="Arial"/>
              </w:rPr>
              <w:t>-Links clear</w:t>
            </w:r>
          </w:p>
        </w:tc>
        <w:tc>
          <w:tcPr>
            <w:tcW w:w="3091" w:type="dxa"/>
          </w:tcPr>
          <w:p w:rsidR="00AC0B11" w:rsidRPr="00AC0B11" w:rsidRDefault="00AC0B11" w:rsidP="00AC0B11">
            <w:pPr>
              <w:rPr>
                <w:rFonts w:ascii="Arial" w:hAnsi="Arial"/>
              </w:rPr>
            </w:pPr>
          </w:p>
        </w:tc>
      </w:tr>
    </w:tbl>
    <w:p w:rsidR="00042C3F" w:rsidRDefault="00042C3F"/>
    <w:sectPr w:rsidR="00042C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11"/>
    <w:rsid w:val="00042C3F"/>
    <w:rsid w:val="00AC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Ibsen, Andrea</dc:creator>
  <cp:lastModifiedBy>Ibsen, Andrea</cp:lastModifiedBy>
  <cp:revision>1</cp:revision>
  <cp:lastPrinted>2015-10-06T18:23:00Z</cp:lastPrinted>
  <dcterms:created xsi:type="dcterms:W3CDTF">2015-10-06T18:13:00Z</dcterms:created>
  <dcterms:modified xsi:type="dcterms:W3CDTF">2015-10-06T18:24:00Z</dcterms:modified>
</cp:coreProperties>
</file>