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FAE3" w14:textId="77777777" w:rsidR="001647CC" w:rsidRPr="001905A1" w:rsidRDefault="00DA77FF" w:rsidP="001647CC">
      <w:pPr>
        <w:jc w:val="center"/>
        <w:rPr>
          <w:rFonts w:ascii="Cambria" w:hAnsi="Cambria"/>
          <w:sz w:val="40"/>
          <w:szCs w:val="40"/>
          <w:u w:val="single"/>
          <w:lang w:val="en-US"/>
        </w:rPr>
      </w:pPr>
      <w:r>
        <w:rPr>
          <w:rFonts w:ascii="Cambria" w:hAnsi="Cambria"/>
          <w:sz w:val="40"/>
          <w:szCs w:val="40"/>
          <w:u w:val="single"/>
          <w:lang w:val="en-US"/>
        </w:rPr>
        <w:t>Memoir</w:t>
      </w:r>
      <w:r w:rsidR="001647CC" w:rsidRPr="001905A1">
        <w:rPr>
          <w:rFonts w:ascii="Cambria" w:hAnsi="Cambria"/>
          <w:sz w:val="40"/>
          <w:szCs w:val="40"/>
          <w:u w:val="single"/>
          <w:lang w:val="en-US"/>
        </w:rPr>
        <w:t>: Summary of Tasks and Due Dates</w:t>
      </w:r>
    </w:p>
    <w:p w14:paraId="2F798F1D" w14:textId="77777777" w:rsidR="00AF59D5" w:rsidRPr="001905A1" w:rsidRDefault="00AF59D5" w:rsidP="001647CC">
      <w:pPr>
        <w:rPr>
          <w:rFonts w:ascii="Cambria" w:hAnsi="Cambria"/>
          <w:b/>
          <w:sz w:val="28"/>
          <w:szCs w:val="28"/>
          <w:lang w:val="en-US"/>
        </w:rPr>
      </w:pPr>
    </w:p>
    <w:p w14:paraId="65740B4C" w14:textId="77777777" w:rsidR="001647CC" w:rsidRPr="001905A1" w:rsidRDefault="001647CC" w:rsidP="00AF59D5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Instructions: Bring this package an</w:t>
      </w:r>
      <w:r w:rsidR="00BD4CE6" w:rsidRPr="001905A1">
        <w:rPr>
          <w:rFonts w:ascii="Cambria" w:hAnsi="Cambria"/>
          <w:b/>
          <w:sz w:val="28"/>
          <w:szCs w:val="28"/>
          <w:lang w:val="en-US"/>
        </w:rPr>
        <w:t>d your novel to class every day please.</w:t>
      </w:r>
    </w:p>
    <w:tbl>
      <w:tblPr>
        <w:tblStyle w:val="TableGrid"/>
        <w:tblW w:w="0" w:type="auto"/>
        <w:tblInd w:w="824" w:type="dxa"/>
        <w:tblLayout w:type="fixed"/>
        <w:tblLook w:val="04A0" w:firstRow="1" w:lastRow="0" w:firstColumn="1" w:lastColumn="0" w:noHBand="0" w:noVBand="1"/>
      </w:tblPr>
      <w:tblGrid>
        <w:gridCol w:w="1534"/>
        <w:gridCol w:w="1620"/>
        <w:gridCol w:w="2226"/>
        <w:gridCol w:w="1734"/>
        <w:gridCol w:w="2061"/>
      </w:tblGrid>
      <w:tr w:rsidR="00AF59D5" w:rsidRPr="001905A1" w14:paraId="0D3378DF" w14:textId="77777777" w:rsidTr="00DA77FF">
        <w:tc>
          <w:tcPr>
            <w:tcW w:w="1534" w:type="dxa"/>
          </w:tcPr>
          <w:p w14:paraId="2FE2528E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M</w:t>
            </w:r>
            <w:r w:rsidR="001905A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1885D34D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T</w:t>
            </w:r>
            <w:r w:rsidR="001905A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6" w:type="dxa"/>
          </w:tcPr>
          <w:p w14:paraId="6107EFE9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W</w:t>
            </w:r>
            <w:r w:rsidR="001905A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4" w:type="dxa"/>
          </w:tcPr>
          <w:p w14:paraId="088BADAB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T</w:t>
            </w:r>
            <w:r w:rsidR="001905A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61" w:type="dxa"/>
          </w:tcPr>
          <w:p w14:paraId="71921B70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F</w:t>
            </w:r>
            <w:r w:rsidR="001905A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AF59D5" w:rsidRPr="001905A1" w14:paraId="13EC523B" w14:textId="77777777" w:rsidTr="00DA77FF">
        <w:tc>
          <w:tcPr>
            <w:tcW w:w="1534" w:type="dxa"/>
          </w:tcPr>
          <w:p w14:paraId="0AB0CD1F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Grammar</w:t>
            </w:r>
          </w:p>
          <w:p w14:paraId="3BB9C407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14:paraId="60A208FF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14:paraId="43401147" w14:textId="77777777" w:rsidR="00AF59D5" w:rsidRPr="001905A1" w:rsidRDefault="00DA77FF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(W</w:t>
            </w:r>
            <w:r w:rsidR="00AF59D5"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</w:tcPr>
          <w:p w14:paraId="0BE3A730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Write Memoir</w:t>
            </w:r>
          </w:p>
          <w:p w14:paraId="3791A079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14:paraId="68C61919" w14:textId="77777777" w:rsidR="00AF59D5" w:rsidRPr="001905A1" w:rsidRDefault="00DA77FF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(W</w:t>
            </w:r>
            <w:r w:rsidR="00AF59D5"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226" w:type="dxa"/>
          </w:tcPr>
          <w:p w14:paraId="12BDB771" w14:textId="77777777" w:rsidR="00AF59D5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Group Discussion</w:t>
            </w:r>
          </w:p>
          <w:p w14:paraId="133317FC" w14:textId="77777777" w:rsidR="00DA77FF" w:rsidRPr="001905A1" w:rsidRDefault="00DA77FF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14:paraId="2A2BDF49" w14:textId="77777777" w:rsidR="00AF59D5" w:rsidRPr="001905A1" w:rsidRDefault="00AF59D5" w:rsidP="00DA77FF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(</w:t>
            </w:r>
            <w:r w:rsidR="00DA77FF">
              <w:rPr>
                <w:rFonts w:ascii="Cambria" w:hAnsi="Cambria"/>
                <w:b/>
                <w:sz w:val="28"/>
                <w:szCs w:val="28"/>
                <w:lang w:val="en-US"/>
              </w:rPr>
              <w:t>OC)</w:t>
            </w:r>
          </w:p>
        </w:tc>
        <w:tc>
          <w:tcPr>
            <w:tcW w:w="1734" w:type="dxa"/>
          </w:tcPr>
          <w:p w14:paraId="7021CAF5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Annotation</w:t>
            </w:r>
          </w:p>
          <w:p w14:paraId="5B74183B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Test</w:t>
            </w:r>
          </w:p>
          <w:p w14:paraId="0FD279C3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14:paraId="1895D7A7" w14:textId="77777777" w:rsidR="00AF59D5" w:rsidRPr="001905A1" w:rsidRDefault="00DA77FF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(R</w:t>
            </w:r>
            <w:r w:rsidR="00AF59D5"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061" w:type="dxa"/>
          </w:tcPr>
          <w:p w14:paraId="477EE2C8" w14:textId="77777777" w:rsidR="00AF59D5" w:rsidRPr="001905A1" w:rsidRDefault="00AF59D5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Publish Memoir</w:t>
            </w:r>
          </w:p>
          <w:p w14:paraId="69CEE693" w14:textId="77777777" w:rsidR="004A0403" w:rsidRPr="001905A1" w:rsidRDefault="004A0403" w:rsidP="00DA77FF">
            <w:pPr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14:paraId="41708007" w14:textId="77777777" w:rsidR="00AF59D5" w:rsidRPr="001905A1" w:rsidRDefault="00DA77FF" w:rsidP="00AF59D5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(M</w:t>
            </w:r>
            <w:r w:rsidR="00AF59D5"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)</w:t>
            </w:r>
          </w:p>
        </w:tc>
      </w:tr>
    </w:tbl>
    <w:p w14:paraId="6C1B520F" w14:textId="77777777" w:rsidR="001647CC" w:rsidRPr="001905A1" w:rsidRDefault="001647CC" w:rsidP="00AF59D5">
      <w:pPr>
        <w:ind w:left="360"/>
        <w:jc w:val="center"/>
        <w:rPr>
          <w:rFonts w:ascii="Cambria" w:hAnsi="Cambria"/>
          <w:sz w:val="28"/>
          <w:szCs w:val="28"/>
          <w:lang w:val="en-US"/>
        </w:rPr>
      </w:pPr>
    </w:p>
    <w:p w14:paraId="6F28053A" w14:textId="77777777" w:rsidR="00C97333" w:rsidRPr="001905A1" w:rsidRDefault="004A0403" w:rsidP="00BD4CE6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 xml:space="preserve">Grammar Lesson.  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On </w:t>
      </w:r>
      <w:r w:rsidR="00C97333" w:rsidRPr="001905A1">
        <w:rPr>
          <w:rFonts w:ascii="Cambria" w:hAnsi="Cambria"/>
          <w:b/>
          <w:sz w:val="28"/>
          <w:szCs w:val="28"/>
          <w:lang w:val="en-US"/>
        </w:rPr>
        <w:t>Monday</w:t>
      </w:r>
      <w:r w:rsidRPr="001905A1">
        <w:rPr>
          <w:rFonts w:ascii="Cambria" w:hAnsi="Cambria"/>
          <w:b/>
          <w:sz w:val="28"/>
          <w:szCs w:val="28"/>
          <w:lang w:val="en-US"/>
        </w:rPr>
        <w:t>s,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 you will have a new grammar lesson.  If you make those grammar mistakes in your personal memoir writing, you will lose significant marks.</w:t>
      </w:r>
    </w:p>
    <w:p w14:paraId="6D5D84F8" w14:textId="77777777" w:rsidR="00C97333" w:rsidRPr="001905A1" w:rsidRDefault="00C97333" w:rsidP="00C97333">
      <w:pPr>
        <w:ind w:left="720"/>
        <w:rPr>
          <w:rFonts w:ascii="Cambria" w:hAnsi="Cambria"/>
          <w:sz w:val="28"/>
          <w:szCs w:val="28"/>
          <w:lang w:val="en-US"/>
        </w:rPr>
      </w:pPr>
    </w:p>
    <w:p w14:paraId="37C30486" w14:textId="77777777" w:rsidR="00BD4CE6" w:rsidRPr="001905A1" w:rsidRDefault="00C97333" w:rsidP="00BD4CE6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 xml:space="preserve">Personal </w:t>
      </w:r>
      <w:r w:rsidR="00BD4CE6" w:rsidRPr="001905A1">
        <w:rPr>
          <w:rFonts w:ascii="Cambria" w:hAnsi="Cambria"/>
          <w:b/>
          <w:sz w:val="28"/>
          <w:szCs w:val="28"/>
          <w:lang w:val="en-US"/>
        </w:rPr>
        <w:t>Memoir Writing and Grammar.</w:t>
      </w:r>
      <w:r w:rsidR="00BD4CE6" w:rsidRPr="001905A1">
        <w:rPr>
          <w:rFonts w:ascii="Cambria" w:hAnsi="Cambria"/>
          <w:sz w:val="28"/>
          <w:szCs w:val="28"/>
          <w:lang w:val="en-US"/>
        </w:rPr>
        <w:t xml:space="preserve"> On </w:t>
      </w:r>
      <w:r w:rsidR="00BD4CE6" w:rsidRPr="001905A1">
        <w:rPr>
          <w:rFonts w:ascii="Cambria" w:hAnsi="Cambria"/>
          <w:b/>
          <w:sz w:val="28"/>
          <w:szCs w:val="28"/>
          <w:lang w:val="en-US"/>
        </w:rPr>
        <w:t>Tuesdays</w:t>
      </w:r>
      <w:r w:rsidR="004A0403" w:rsidRPr="001905A1">
        <w:rPr>
          <w:rFonts w:ascii="Cambria" w:hAnsi="Cambria"/>
          <w:b/>
          <w:sz w:val="28"/>
          <w:szCs w:val="28"/>
          <w:lang w:val="en-US"/>
        </w:rPr>
        <w:t>,</w:t>
      </w:r>
      <w:r w:rsidR="00BD4CE6" w:rsidRPr="001905A1">
        <w:rPr>
          <w:rFonts w:ascii="Cambria" w:hAnsi="Cambria"/>
          <w:sz w:val="28"/>
          <w:szCs w:val="28"/>
          <w:lang w:val="en-US"/>
        </w:rPr>
        <w:t xml:space="preserve"> you will be given a prompt or starting point for </w:t>
      </w:r>
      <w:r w:rsidRPr="001905A1">
        <w:rPr>
          <w:rFonts w:ascii="Cambria" w:hAnsi="Cambria"/>
          <w:sz w:val="28"/>
          <w:szCs w:val="28"/>
          <w:lang w:val="en-US"/>
        </w:rPr>
        <w:t>each</w:t>
      </w:r>
      <w:r w:rsidR="00BD4CE6" w:rsidRPr="001905A1">
        <w:rPr>
          <w:rFonts w:ascii="Cambria" w:hAnsi="Cambria"/>
          <w:sz w:val="28"/>
          <w:szCs w:val="28"/>
          <w:lang w:val="en-US"/>
        </w:rPr>
        <w:t xml:space="preserve"> chapter and you will have a chance to write your</w:t>
      </w:r>
      <w:r w:rsidRPr="001905A1">
        <w:rPr>
          <w:rFonts w:ascii="Cambria" w:hAnsi="Cambria"/>
          <w:sz w:val="28"/>
          <w:szCs w:val="28"/>
          <w:lang w:val="en-US"/>
        </w:rPr>
        <w:t xml:space="preserve"> personal</w:t>
      </w:r>
      <w:r w:rsidR="00BD4CE6" w:rsidRPr="001905A1">
        <w:rPr>
          <w:rFonts w:ascii="Cambria" w:hAnsi="Cambria"/>
          <w:sz w:val="28"/>
          <w:szCs w:val="28"/>
          <w:lang w:val="en-US"/>
        </w:rPr>
        <w:t xml:space="preserve"> memoir. </w:t>
      </w:r>
    </w:p>
    <w:p w14:paraId="4F9147D8" w14:textId="77777777" w:rsidR="00C97333" w:rsidRPr="001905A1" w:rsidRDefault="00C97333" w:rsidP="00C97333">
      <w:pPr>
        <w:ind w:left="720"/>
        <w:rPr>
          <w:rFonts w:ascii="Cambria" w:hAnsi="Cambria"/>
          <w:sz w:val="28"/>
          <w:szCs w:val="28"/>
          <w:lang w:val="en-US"/>
        </w:rPr>
      </w:pPr>
    </w:p>
    <w:p w14:paraId="137E0808" w14:textId="77777777" w:rsidR="00C97333" w:rsidRPr="001905A1" w:rsidRDefault="00C97333" w:rsidP="00C97333">
      <w:pPr>
        <w:pStyle w:val="ListParagraph"/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Memoir Writing Due</w:t>
      </w:r>
      <w:r w:rsidRPr="001905A1">
        <w:rPr>
          <w:rFonts w:ascii="Cambria" w:hAnsi="Cambria"/>
          <w:sz w:val="28"/>
          <w:szCs w:val="28"/>
          <w:lang w:val="en-US"/>
        </w:rPr>
        <w:t>: _________________________________</w:t>
      </w:r>
    </w:p>
    <w:p w14:paraId="6506D739" w14:textId="77777777" w:rsidR="00BD4CE6" w:rsidRPr="001905A1" w:rsidRDefault="00BD4CE6" w:rsidP="00C97333">
      <w:pPr>
        <w:rPr>
          <w:rFonts w:ascii="Cambria" w:hAnsi="Cambria"/>
          <w:sz w:val="28"/>
          <w:szCs w:val="28"/>
          <w:lang w:val="en-US"/>
        </w:rPr>
      </w:pPr>
    </w:p>
    <w:p w14:paraId="527B8803" w14:textId="77777777" w:rsidR="003070DB" w:rsidRPr="001905A1" w:rsidRDefault="001647CC" w:rsidP="003070DB">
      <w:pPr>
        <w:numPr>
          <w:ilvl w:val="0"/>
          <w:numId w:val="1"/>
        </w:numPr>
        <w:rPr>
          <w:rFonts w:ascii="Cambria" w:hAnsi="Cambria"/>
          <w:sz w:val="28"/>
          <w:szCs w:val="28"/>
          <w:u w:val="single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Book Club Discussion (Oral Communication).</w:t>
      </w:r>
      <w:r w:rsidRPr="001905A1">
        <w:rPr>
          <w:rFonts w:ascii="Cambria" w:hAnsi="Cambria"/>
          <w:sz w:val="28"/>
          <w:szCs w:val="28"/>
          <w:lang w:val="en-US"/>
        </w:rPr>
        <w:t xml:space="preserve">  On </w:t>
      </w:r>
      <w:r w:rsidRPr="001905A1">
        <w:rPr>
          <w:rFonts w:ascii="Cambria" w:hAnsi="Cambria"/>
          <w:b/>
          <w:sz w:val="28"/>
          <w:szCs w:val="28"/>
          <w:lang w:val="en-US"/>
        </w:rPr>
        <w:t>Wednesdays</w:t>
      </w:r>
      <w:r w:rsidR="004A0403" w:rsidRPr="001905A1">
        <w:rPr>
          <w:rFonts w:ascii="Cambria" w:hAnsi="Cambria"/>
          <w:b/>
          <w:sz w:val="28"/>
          <w:szCs w:val="28"/>
          <w:lang w:val="en-US"/>
        </w:rPr>
        <w:t>,</w:t>
      </w:r>
      <w:r w:rsidRPr="001905A1">
        <w:rPr>
          <w:rFonts w:ascii="Cambria" w:hAnsi="Cambria"/>
          <w:sz w:val="28"/>
          <w:szCs w:val="28"/>
          <w:lang w:val="en-US"/>
        </w:rPr>
        <w:t xml:space="preserve"> you will </w:t>
      </w:r>
      <w:r w:rsidR="004821ED" w:rsidRPr="001905A1">
        <w:rPr>
          <w:rFonts w:ascii="Cambria" w:hAnsi="Cambria"/>
          <w:sz w:val="28"/>
          <w:szCs w:val="28"/>
          <w:lang w:val="en-US"/>
        </w:rPr>
        <w:t>prepare for your meeting by completing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 your role on your</w:t>
      </w:r>
      <w:r w:rsidR="004821ED" w:rsidRPr="001905A1">
        <w:rPr>
          <w:rFonts w:ascii="Cambria" w:hAnsi="Cambria"/>
          <w:sz w:val="28"/>
          <w:szCs w:val="28"/>
          <w:lang w:val="en-US"/>
        </w:rPr>
        <w:t xml:space="preserve"> 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own </w:t>
      </w:r>
      <w:r w:rsidR="004821ED" w:rsidRPr="001905A1">
        <w:rPr>
          <w:rFonts w:ascii="Cambria" w:hAnsi="Cambria"/>
          <w:sz w:val="28"/>
          <w:szCs w:val="28"/>
          <w:lang w:val="en-US"/>
        </w:rPr>
        <w:t>placemat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, followed by a group </w:t>
      </w:r>
      <w:r w:rsidRPr="001905A1">
        <w:rPr>
          <w:rFonts w:ascii="Cambria" w:hAnsi="Cambria"/>
          <w:sz w:val="28"/>
          <w:szCs w:val="28"/>
          <w:lang w:val="en-US"/>
        </w:rPr>
        <w:t>discussion.</w:t>
      </w:r>
      <w:r w:rsidR="004821ED" w:rsidRPr="001905A1">
        <w:rPr>
          <w:rFonts w:ascii="Cambria" w:hAnsi="Cambria"/>
          <w:sz w:val="28"/>
          <w:szCs w:val="28"/>
          <w:lang w:val="en-US"/>
        </w:rPr>
        <w:t xml:space="preserve"> One scribe will be responsible for completing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 and submitting</w:t>
      </w:r>
      <w:r w:rsidR="004821ED" w:rsidRPr="001905A1">
        <w:rPr>
          <w:rFonts w:ascii="Cambria" w:hAnsi="Cambria"/>
          <w:sz w:val="28"/>
          <w:szCs w:val="28"/>
          <w:lang w:val="en-US"/>
        </w:rPr>
        <w:t xml:space="preserve"> a group placemat that shows the discussion from that day.  This will impact your discussion mark. </w:t>
      </w:r>
      <w:r w:rsidRPr="001905A1">
        <w:rPr>
          <w:rFonts w:ascii="Cambria" w:hAnsi="Cambria"/>
          <w:sz w:val="28"/>
          <w:szCs w:val="28"/>
          <w:lang w:val="en-US"/>
        </w:rPr>
        <w:t xml:space="preserve">  </w:t>
      </w:r>
    </w:p>
    <w:p w14:paraId="681DC0EA" w14:textId="77777777" w:rsidR="003070DB" w:rsidRPr="001905A1" w:rsidRDefault="003070DB" w:rsidP="003070DB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14:paraId="587ECB71" w14:textId="77777777" w:rsidR="001647CC" w:rsidRPr="001905A1" w:rsidRDefault="001647CC" w:rsidP="001647CC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 xml:space="preserve">Annotation (Reading). </w:t>
      </w:r>
      <w:r w:rsidRPr="001905A1">
        <w:rPr>
          <w:rFonts w:ascii="Cambria" w:hAnsi="Cambria"/>
          <w:sz w:val="28"/>
          <w:szCs w:val="28"/>
          <w:lang w:val="en-US"/>
        </w:rPr>
        <w:t>On</w:t>
      </w:r>
      <w:r w:rsidRPr="001905A1">
        <w:rPr>
          <w:rFonts w:ascii="Cambria" w:hAnsi="Cambria"/>
          <w:b/>
          <w:sz w:val="28"/>
          <w:szCs w:val="28"/>
          <w:lang w:val="en-US"/>
        </w:rPr>
        <w:t xml:space="preserve"> Thursdays, </w:t>
      </w:r>
      <w:r w:rsidRPr="001905A1">
        <w:rPr>
          <w:rFonts w:ascii="Cambria" w:hAnsi="Cambria"/>
          <w:sz w:val="28"/>
          <w:szCs w:val="28"/>
          <w:lang w:val="en-US"/>
        </w:rPr>
        <w:t>there will be pra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ctice rounds of annotation.  </w:t>
      </w:r>
      <w:r w:rsidRPr="001905A1">
        <w:rPr>
          <w:rFonts w:ascii="Cambria" w:hAnsi="Cambria"/>
          <w:sz w:val="28"/>
          <w:szCs w:val="28"/>
          <w:lang w:val="en-US"/>
        </w:rPr>
        <w:t>You will be assigned photocopied pages from your novel, and you wi</w:t>
      </w:r>
      <w:r w:rsidR="00BD4CE6" w:rsidRPr="001905A1">
        <w:rPr>
          <w:rFonts w:ascii="Cambria" w:hAnsi="Cambria"/>
          <w:sz w:val="28"/>
          <w:szCs w:val="28"/>
          <w:lang w:val="en-US"/>
        </w:rPr>
        <w:t xml:space="preserve">ll complete an annotation </w:t>
      </w:r>
      <w:r w:rsidR="00C97333" w:rsidRPr="001905A1">
        <w:rPr>
          <w:rFonts w:ascii="Cambria" w:hAnsi="Cambria"/>
          <w:sz w:val="28"/>
          <w:szCs w:val="28"/>
          <w:lang w:val="en-US"/>
        </w:rPr>
        <w:t xml:space="preserve">during </w:t>
      </w:r>
      <w:r w:rsidRPr="001905A1">
        <w:rPr>
          <w:rFonts w:ascii="Cambria" w:hAnsi="Cambria"/>
          <w:sz w:val="28"/>
          <w:szCs w:val="28"/>
          <w:lang w:val="en-US"/>
        </w:rPr>
        <w:t xml:space="preserve">that period. </w:t>
      </w:r>
      <w:r w:rsidR="006733A8" w:rsidRPr="001905A1">
        <w:rPr>
          <w:rFonts w:ascii="Cambria" w:hAnsi="Cambria"/>
          <w:sz w:val="28"/>
          <w:szCs w:val="28"/>
          <w:lang w:val="en-US"/>
        </w:rPr>
        <w:t>You will be formally evaluated on annotation at least once.</w:t>
      </w:r>
    </w:p>
    <w:p w14:paraId="134F8040" w14:textId="77777777" w:rsidR="00AF59D5" w:rsidRPr="001905A1" w:rsidRDefault="00AF59D5" w:rsidP="00AF59D5">
      <w:pPr>
        <w:pStyle w:val="ListParagraph"/>
        <w:rPr>
          <w:rFonts w:ascii="Cambria" w:hAnsi="Cambria"/>
          <w:sz w:val="28"/>
          <w:szCs w:val="28"/>
          <w:lang w:val="en-US"/>
        </w:rPr>
      </w:pPr>
    </w:p>
    <w:p w14:paraId="6BF7D4B0" w14:textId="77777777" w:rsidR="00AF59D5" w:rsidRPr="001905A1" w:rsidRDefault="00AF59D5" w:rsidP="00AF59D5">
      <w:pPr>
        <w:pStyle w:val="ListParagraph"/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 xml:space="preserve">Formal Annotation Test: </w:t>
      </w:r>
      <w:r w:rsidRPr="001905A1">
        <w:rPr>
          <w:rFonts w:ascii="Cambria" w:hAnsi="Cambria"/>
          <w:sz w:val="28"/>
          <w:szCs w:val="28"/>
          <w:lang w:val="en-US"/>
        </w:rPr>
        <w:t>_____________________________</w:t>
      </w:r>
    </w:p>
    <w:p w14:paraId="1DA7620B" w14:textId="77777777" w:rsidR="000C5CF0" w:rsidRPr="001905A1" w:rsidRDefault="000C5CF0" w:rsidP="000C5CF0">
      <w:pPr>
        <w:pStyle w:val="ListParagraph"/>
        <w:rPr>
          <w:rFonts w:ascii="Cambria" w:hAnsi="Cambria"/>
          <w:sz w:val="28"/>
          <w:szCs w:val="28"/>
          <w:lang w:val="en-US"/>
        </w:rPr>
      </w:pPr>
    </w:p>
    <w:p w14:paraId="39690E72" w14:textId="77777777" w:rsidR="000C5CF0" w:rsidRPr="001905A1" w:rsidRDefault="000C5CF0" w:rsidP="000C5CF0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Publishing Your Personal Memoir.</w:t>
      </w:r>
      <w:r w:rsidRPr="001905A1">
        <w:rPr>
          <w:rFonts w:ascii="Cambria" w:hAnsi="Cambria"/>
          <w:sz w:val="28"/>
          <w:szCs w:val="28"/>
          <w:lang w:val="en-US"/>
        </w:rPr>
        <w:t xml:space="preserve"> On </w:t>
      </w:r>
      <w:r w:rsidRPr="001905A1">
        <w:rPr>
          <w:rFonts w:ascii="Cambria" w:hAnsi="Cambria"/>
          <w:b/>
          <w:sz w:val="28"/>
          <w:szCs w:val="28"/>
          <w:lang w:val="en-US"/>
        </w:rPr>
        <w:t>Fridays</w:t>
      </w:r>
      <w:r w:rsidRPr="001905A1">
        <w:rPr>
          <w:rFonts w:ascii="Cambria" w:hAnsi="Cambria"/>
          <w:b/>
          <w:i/>
          <w:sz w:val="28"/>
          <w:szCs w:val="28"/>
          <w:lang w:val="en-US"/>
        </w:rPr>
        <w:t>,</w:t>
      </w:r>
      <w:r w:rsidRPr="001905A1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1905A1">
        <w:rPr>
          <w:rFonts w:ascii="Cambria" w:hAnsi="Cambria"/>
          <w:sz w:val="28"/>
          <w:szCs w:val="28"/>
          <w:lang w:val="en-US"/>
        </w:rPr>
        <w:t xml:space="preserve">part of the period will be devoted to typing a chapter of your personal memoir.  </w:t>
      </w:r>
    </w:p>
    <w:p w14:paraId="0E5C0C13" w14:textId="77777777" w:rsidR="00C97333" w:rsidRPr="001905A1" w:rsidRDefault="00C97333" w:rsidP="00C97333">
      <w:pPr>
        <w:rPr>
          <w:rFonts w:ascii="Cambria" w:hAnsi="Cambria"/>
          <w:sz w:val="28"/>
          <w:szCs w:val="28"/>
          <w:lang w:val="en-US"/>
        </w:rPr>
      </w:pPr>
    </w:p>
    <w:p w14:paraId="7C47F483" w14:textId="77777777" w:rsidR="001647CC" w:rsidRPr="001905A1" w:rsidRDefault="001647CC" w:rsidP="00AF59D5">
      <w:pPr>
        <w:ind w:firstLine="720"/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Memoir Writing Due</w:t>
      </w:r>
      <w:r w:rsidRPr="001905A1">
        <w:rPr>
          <w:rFonts w:ascii="Cambria" w:hAnsi="Cambria"/>
          <w:sz w:val="28"/>
          <w:szCs w:val="28"/>
          <w:lang w:val="en-US"/>
        </w:rPr>
        <w:t>: _______________________________</w:t>
      </w:r>
      <w:r w:rsidR="00C97333" w:rsidRPr="001905A1">
        <w:rPr>
          <w:rFonts w:ascii="Cambria" w:hAnsi="Cambria"/>
          <w:sz w:val="28"/>
          <w:szCs w:val="28"/>
          <w:lang w:val="en-US"/>
        </w:rPr>
        <w:t>__</w:t>
      </w:r>
    </w:p>
    <w:p w14:paraId="6F7C4DF5" w14:textId="77777777" w:rsidR="001647CC" w:rsidRPr="001905A1" w:rsidRDefault="001647CC" w:rsidP="001647CC">
      <w:pPr>
        <w:ind w:left="360"/>
        <w:rPr>
          <w:rFonts w:ascii="Cambria" w:hAnsi="Cambria"/>
          <w:sz w:val="28"/>
          <w:szCs w:val="28"/>
          <w:lang w:val="en-US"/>
        </w:rPr>
      </w:pPr>
    </w:p>
    <w:p w14:paraId="0EC7A053" w14:textId="77777777" w:rsidR="00AF59D5" w:rsidRPr="001905A1" w:rsidRDefault="00AF59D5" w:rsidP="004821ED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14:paraId="1B5E4E6C" w14:textId="77777777" w:rsidR="00F0732F" w:rsidRPr="001905A1" w:rsidRDefault="00F0732F" w:rsidP="004821ED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14:paraId="0BF3368A" w14:textId="77777777" w:rsidR="00F0732F" w:rsidRDefault="00F0732F" w:rsidP="004821ED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14:paraId="0C80138B" w14:textId="77777777" w:rsidR="00DA77FF" w:rsidRPr="001905A1" w:rsidRDefault="00DA77FF" w:rsidP="004821ED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14:paraId="287A72F2" w14:textId="77777777" w:rsidR="00F0732F" w:rsidRPr="001905A1" w:rsidRDefault="00F0732F" w:rsidP="004821ED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14:paraId="7C987145" w14:textId="77777777" w:rsidR="001647CC" w:rsidRPr="001905A1" w:rsidRDefault="001647CC" w:rsidP="00AF59D5">
      <w:pPr>
        <w:jc w:val="center"/>
        <w:rPr>
          <w:rFonts w:ascii="Cambria" w:hAnsi="Cambria"/>
          <w:sz w:val="40"/>
          <w:szCs w:val="40"/>
          <w:u w:val="single"/>
        </w:rPr>
      </w:pPr>
      <w:r w:rsidRPr="001905A1">
        <w:rPr>
          <w:rFonts w:ascii="Cambria" w:hAnsi="Cambria"/>
          <w:sz w:val="40"/>
          <w:szCs w:val="40"/>
          <w:u w:val="single"/>
        </w:rPr>
        <w:lastRenderedPageBreak/>
        <w:t>Annotation- Terms</w:t>
      </w:r>
    </w:p>
    <w:p w14:paraId="7F3E6F94" w14:textId="77777777" w:rsidR="001647CC" w:rsidRPr="001905A1" w:rsidRDefault="001647CC" w:rsidP="001647CC">
      <w:pPr>
        <w:jc w:val="center"/>
        <w:rPr>
          <w:rFonts w:ascii="Cambria" w:hAnsi="Cambria"/>
          <w:sz w:val="40"/>
          <w:szCs w:val="40"/>
        </w:rPr>
      </w:pPr>
    </w:p>
    <w:p w14:paraId="194B895D" w14:textId="77777777" w:rsidR="004821ED" w:rsidRPr="001905A1" w:rsidRDefault="001647CC" w:rsidP="00DA77FF">
      <w:pPr>
        <w:ind w:firstLine="720"/>
        <w:rPr>
          <w:rFonts w:ascii="Cambria" w:hAnsi="Cambria"/>
          <w:sz w:val="32"/>
          <w:szCs w:val="32"/>
        </w:rPr>
      </w:pPr>
      <w:r w:rsidRPr="001905A1">
        <w:rPr>
          <w:rFonts w:ascii="Cambria" w:hAnsi="Cambria"/>
          <w:sz w:val="32"/>
          <w:szCs w:val="32"/>
        </w:rPr>
        <w:t xml:space="preserve">Instructions- </w:t>
      </w:r>
      <w:proofErr w:type="gramStart"/>
      <w:r w:rsidRPr="001905A1">
        <w:rPr>
          <w:rFonts w:ascii="Cambria" w:hAnsi="Cambria"/>
          <w:sz w:val="32"/>
          <w:szCs w:val="32"/>
        </w:rPr>
        <w:t>You</w:t>
      </w:r>
      <w:proofErr w:type="gramEnd"/>
      <w:r w:rsidRPr="001905A1">
        <w:rPr>
          <w:rFonts w:ascii="Cambria" w:hAnsi="Cambria"/>
          <w:sz w:val="32"/>
          <w:szCs w:val="32"/>
        </w:rPr>
        <w:t xml:space="preserve"> will be assigned a selection of reading. You will make a minimum of 5 annotations to show and develop your thinking. </w:t>
      </w:r>
    </w:p>
    <w:p w14:paraId="01E16D5C" w14:textId="77777777" w:rsidR="001647CC" w:rsidRPr="001905A1" w:rsidRDefault="004821ED" w:rsidP="001647CC">
      <w:pPr>
        <w:rPr>
          <w:rFonts w:ascii="Cambria" w:hAnsi="Cambria"/>
          <w:sz w:val="32"/>
          <w:szCs w:val="32"/>
        </w:rPr>
      </w:pPr>
      <w:r w:rsidRPr="001905A1">
        <w:rPr>
          <w:rFonts w:ascii="Cambria" w:hAnsi="Cambria"/>
          <w:sz w:val="32"/>
          <w:szCs w:val="32"/>
        </w:rPr>
        <w:t>The annotation must all be different</w:t>
      </w:r>
      <w:r w:rsidR="001647CC" w:rsidRPr="001905A1">
        <w:rPr>
          <w:rFonts w:ascii="Cambria" w:hAnsi="Cambria"/>
          <w:sz w:val="32"/>
          <w:szCs w:val="32"/>
        </w:rPr>
        <w:t xml:space="preserve"> and you mu</w:t>
      </w:r>
      <w:r w:rsidR="003070DB" w:rsidRPr="001905A1">
        <w:rPr>
          <w:rFonts w:ascii="Cambria" w:hAnsi="Cambria"/>
          <w:sz w:val="32"/>
          <w:szCs w:val="32"/>
        </w:rPr>
        <w:t>st always include either synthesize or infer</w:t>
      </w:r>
      <w:r w:rsidR="001647CC" w:rsidRPr="001905A1">
        <w:rPr>
          <w:rFonts w:ascii="Cambria" w:hAnsi="Cambria"/>
          <w:sz w:val="32"/>
          <w:szCs w:val="32"/>
        </w:rPr>
        <w:t xml:space="preserve">. </w:t>
      </w:r>
      <w:r w:rsidRPr="001905A1">
        <w:rPr>
          <w:rFonts w:ascii="Cambria" w:hAnsi="Cambria"/>
          <w:sz w:val="32"/>
          <w:szCs w:val="32"/>
        </w:rPr>
        <w:t xml:space="preserve">Each one is worth 3 marks (5X3=15) </w:t>
      </w:r>
    </w:p>
    <w:p w14:paraId="402D1B38" w14:textId="77777777" w:rsidR="001647CC" w:rsidRPr="001905A1" w:rsidRDefault="001647CC" w:rsidP="001647CC">
      <w:pPr>
        <w:rPr>
          <w:rFonts w:ascii="Cambria" w:hAnsi="Cambria"/>
          <w:sz w:val="28"/>
          <w:szCs w:val="28"/>
        </w:rPr>
      </w:pPr>
    </w:p>
    <w:p w14:paraId="1D7A010D" w14:textId="77777777" w:rsidR="001647CC" w:rsidRPr="001905A1" w:rsidRDefault="001647CC" w:rsidP="003070DB">
      <w:pPr>
        <w:ind w:firstLine="360"/>
        <w:rPr>
          <w:rFonts w:ascii="Cambria" w:hAnsi="Cambria"/>
          <w:sz w:val="28"/>
          <w:szCs w:val="28"/>
        </w:rPr>
      </w:pPr>
      <w:r w:rsidRPr="001905A1">
        <w:rPr>
          <w:rFonts w:ascii="Cambria" w:hAnsi="Cambria"/>
          <w:sz w:val="28"/>
          <w:szCs w:val="28"/>
        </w:rPr>
        <w:t xml:space="preserve">1. </w:t>
      </w:r>
      <w:r w:rsidRPr="003F47B6">
        <w:rPr>
          <w:rFonts w:ascii="Cambria" w:hAnsi="Cambria"/>
          <w:b/>
          <w:sz w:val="28"/>
          <w:szCs w:val="28"/>
        </w:rPr>
        <w:t>Question</w:t>
      </w:r>
      <w:r w:rsidRPr="001905A1">
        <w:rPr>
          <w:rFonts w:ascii="Cambria" w:hAnsi="Cambria"/>
          <w:sz w:val="28"/>
          <w:szCs w:val="28"/>
        </w:rPr>
        <w:t xml:space="preserve"> (In order to deepen meaning- Return to answer the question.)</w:t>
      </w:r>
    </w:p>
    <w:p w14:paraId="6C8701B3" w14:textId="77777777" w:rsidR="001647CC" w:rsidRPr="001905A1" w:rsidRDefault="001647CC" w:rsidP="001647CC">
      <w:pPr>
        <w:rPr>
          <w:rFonts w:ascii="Cambria" w:hAnsi="Cambria"/>
          <w:sz w:val="28"/>
          <w:szCs w:val="28"/>
        </w:rPr>
      </w:pPr>
    </w:p>
    <w:p w14:paraId="12590FCA" w14:textId="77777777" w:rsidR="001647CC" w:rsidRPr="001905A1" w:rsidRDefault="001647CC" w:rsidP="003070DB">
      <w:pPr>
        <w:ind w:firstLine="360"/>
        <w:rPr>
          <w:rFonts w:ascii="Cambria" w:hAnsi="Cambria"/>
          <w:sz w:val="28"/>
          <w:szCs w:val="28"/>
        </w:rPr>
      </w:pPr>
      <w:r w:rsidRPr="001905A1">
        <w:rPr>
          <w:rFonts w:ascii="Cambria" w:hAnsi="Cambria"/>
          <w:sz w:val="28"/>
          <w:szCs w:val="28"/>
        </w:rPr>
        <w:t xml:space="preserve">2. </w:t>
      </w:r>
      <w:r w:rsidRPr="003F47B6">
        <w:rPr>
          <w:rFonts w:ascii="Cambria" w:hAnsi="Cambria"/>
          <w:b/>
          <w:sz w:val="28"/>
          <w:szCs w:val="28"/>
        </w:rPr>
        <w:t xml:space="preserve">Define </w:t>
      </w:r>
      <w:r w:rsidRPr="001905A1">
        <w:rPr>
          <w:rFonts w:ascii="Cambria" w:hAnsi="Cambria"/>
          <w:sz w:val="28"/>
          <w:szCs w:val="28"/>
        </w:rPr>
        <w:t>(A new word. Why did the writer choose this word?)</w:t>
      </w:r>
    </w:p>
    <w:p w14:paraId="7DBF7140" w14:textId="77777777" w:rsidR="001647CC" w:rsidRPr="001905A1" w:rsidRDefault="001647CC" w:rsidP="001647CC">
      <w:pPr>
        <w:rPr>
          <w:rFonts w:ascii="Cambria" w:hAnsi="Cambria"/>
          <w:sz w:val="28"/>
          <w:szCs w:val="28"/>
        </w:rPr>
      </w:pPr>
    </w:p>
    <w:p w14:paraId="34689F49" w14:textId="77777777" w:rsidR="003F47B6" w:rsidRDefault="001647CC" w:rsidP="003F47B6">
      <w:pPr>
        <w:ind w:firstLine="360"/>
        <w:rPr>
          <w:rFonts w:ascii="Cambria" w:hAnsi="Cambria"/>
          <w:sz w:val="28"/>
          <w:szCs w:val="28"/>
        </w:rPr>
      </w:pPr>
      <w:r w:rsidRPr="001905A1">
        <w:rPr>
          <w:rFonts w:ascii="Cambria" w:hAnsi="Cambria"/>
          <w:sz w:val="28"/>
          <w:szCs w:val="28"/>
        </w:rPr>
        <w:t xml:space="preserve">3. </w:t>
      </w:r>
      <w:r w:rsidRPr="003F47B6">
        <w:rPr>
          <w:rFonts w:ascii="Cambria" w:hAnsi="Cambria"/>
          <w:b/>
          <w:sz w:val="28"/>
          <w:szCs w:val="28"/>
        </w:rPr>
        <w:t>Predict</w:t>
      </w:r>
      <w:r w:rsidRPr="001905A1">
        <w:rPr>
          <w:rFonts w:ascii="Cambria" w:hAnsi="Cambria"/>
          <w:sz w:val="28"/>
          <w:szCs w:val="28"/>
        </w:rPr>
        <w:t xml:space="preserve"> (What will come next? How does this impact my reading? )</w:t>
      </w:r>
    </w:p>
    <w:p w14:paraId="2CB370E3" w14:textId="77777777" w:rsidR="003F47B6" w:rsidRDefault="003F47B6" w:rsidP="003F47B6">
      <w:pPr>
        <w:ind w:firstLine="360"/>
        <w:rPr>
          <w:rFonts w:ascii="Cambria" w:hAnsi="Cambria"/>
          <w:sz w:val="28"/>
          <w:szCs w:val="28"/>
        </w:rPr>
      </w:pPr>
    </w:p>
    <w:p w14:paraId="7AFE853C" w14:textId="77777777" w:rsidR="003F47B6" w:rsidRDefault="003F47B6" w:rsidP="003F47B6">
      <w:pPr>
        <w:ind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="001647CC" w:rsidRPr="003F47B6">
        <w:rPr>
          <w:rFonts w:ascii="Cambria" w:hAnsi="Cambria"/>
          <w:b/>
          <w:sz w:val="28"/>
          <w:szCs w:val="28"/>
        </w:rPr>
        <w:t>Determine Importance</w:t>
      </w:r>
      <w:r w:rsidR="001647CC" w:rsidRPr="003F47B6">
        <w:rPr>
          <w:rFonts w:ascii="Cambria" w:hAnsi="Cambria"/>
          <w:sz w:val="28"/>
          <w:szCs w:val="28"/>
        </w:rPr>
        <w:t xml:space="preserve"> (To what degree do you care? Do</w:t>
      </w:r>
      <w:r w:rsidR="003070DB" w:rsidRPr="003F47B6">
        <w:rPr>
          <w:rFonts w:ascii="Cambria" w:hAnsi="Cambria"/>
          <w:sz w:val="28"/>
          <w:szCs w:val="28"/>
        </w:rPr>
        <w:t>es the author want me to care?)</w:t>
      </w:r>
    </w:p>
    <w:p w14:paraId="114A47A9" w14:textId="77777777" w:rsidR="003F47B6" w:rsidRDefault="003F47B6" w:rsidP="003F47B6">
      <w:pPr>
        <w:ind w:firstLine="360"/>
        <w:rPr>
          <w:rFonts w:ascii="Cambria" w:hAnsi="Cambria"/>
          <w:sz w:val="28"/>
          <w:szCs w:val="28"/>
        </w:rPr>
      </w:pPr>
    </w:p>
    <w:p w14:paraId="69ABD16B" w14:textId="77777777" w:rsidR="001647CC" w:rsidRPr="003F47B6" w:rsidRDefault="003F47B6" w:rsidP="003F47B6">
      <w:pPr>
        <w:ind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</w:t>
      </w:r>
      <w:r w:rsidR="001647CC" w:rsidRPr="003F47B6">
        <w:rPr>
          <w:rFonts w:ascii="Cambria" w:hAnsi="Cambria"/>
          <w:b/>
          <w:sz w:val="28"/>
          <w:szCs w:val="28"/>
        </w:rPr>
        <w:t>Visualize</w:t>
      </w:r>
      <w:r w:rsidR="003070DB" w:rsidRPr="003F47B6">
        <w:rPr>
          <w:rFonts w:ascii="Cambria" w:hAnsi="Cambria"/>
          <w:b/>
          <w:sz w:val="28"/>
          <w:szCs w:val="28"/>
        </w:rPr>
        <w:t>/ Sense</w:t>
      </w:r>
      <w:r w:rsidR="001647CC" w:rsidRPr="003F47B6">
        <w:rPr>
          <w:rFonts w:ascii="Cambria" w:hAnsi="Cambria"/>
          <w:sz w:val="28"/>
          <w:szCs w:val="28"/>
        </w:rPr>
        <w:t xml:space="preserve"> (Descri</w:t>
      </w:r>
      <w:r w:rsidR="003070DB" w:rsidRPr="003F47B6">
        <w:rPr>
          <w:rFonts w:ascii="Cambria" w:hAnsi="Cambria"/>
          <w:sz w:val="28"/>
          <w:szCs w:val="28"/>
        </w:rPr>
        <w:t xml:space="preserve">be taste, touch, see, smell, and hear. </w:t>
      </w:r>
      <w:r w:rsidR="001647CC" w:rsidRPr="003F47B6">
        <w:rPr>
          <w:rFonts w:ascii="Cambria" w:hAnsi="Cambria"/>
          <w:sz w:val="28"/>
          <w:szCs w:val="28"/>
        </w:rPr>
        <w:t xml:space="preserve"> Why experience this?)</w:t>
      </w:r>
    </w:p>
    <w:p w14:paraId="7F8DEA75" w14:textId="77777777" w:rsidR="001647CC" w:rsidRPr="001905A1" w:rsidRDefault="001647CC" w:rsidP="001647CC">
      <w:pPr>
        <w:rPr>
          <w:rFonts w:ascii="Cambria" w:hAnsi="Cambria"/>
          <w:sz w:val="28"/>
          <w:szCs w:val="28"/>
        </w:rPr>
      </w:pPr>
    </w:p>
    <w:p w14:paraId="02687CA0" w14:textId="77777777" w:rsidR="001647CC" w:rsidRPr="001905A1" w:rsidRDefault="001647CC" w:rsidP="003070DB">
      <w:pPr>
        <w:ind w:firstLine="360"/>
        <w:rPr>
          <w:rFonts w:ascii="Cambria" w:hAnsi="Cambria"/>
          <w:sz w:val="28"/>
          <w:szCs w:val="28"/>
        </w:rPr>
      </w:pPr>
      <w:r w:rsidRPr="001905A1">
        <w:rPr>
          <w:rFonts w:ascii="Cambria" w:hAnsi="Cambria"/>
          <w:sz w:val="28"/>
          <w:szCs w:val="28"/>
        </w:rPr>
        <w:t xml:space="preserve">6. </w:t>
      </w:r>
      <w:r w:rsidRPr="003F47B6">
        <w:rPr>
          <w:rFonts w:ascii="Cambria" w:hAnsi="Cambria"/>
          <w:b/>
          <w:sz w:val="28"/>
          <w:szCs w:val="28"/>
        </w:rPr>
        <w:t xml:space="preserve">Connect </w:t>
      </w:r>
      <w:r w:rsidRPr="001905A1">
        <w:rPr>
          <w:rFonts w:ascii="Cambria" w:hAnsi="Cambria"/>
          <w:sz w:val="28"/>
          <w:szCs w:val="28"/>
        </w:rPr>
        <w:t xml:space="preserve">(To self, to world, to text.  Did this author intend this connection?) </w:t>
      </w:r>
    </w:p>
    <w:p w14:paraId="7D81ABCF" w14:textId="77777777" w:rsidR="001647CC" w:rsidRPr="001905A1" w:rsidRDefault="001647CC" w:rsidP="001647CC">
      <w:pPr>
        <w:rPr>
          <w:rFonts w:ascii="Cambria" w:hAnsi="Cambria"/>
          <w:sz w:val="28"/>
          <w:szCs w:val="28"/>
        </w:rPr>
      </w:pPr>
    </w:p>
    <w:p w14:paraId="72A9326A" w14:textId="77777777" w:rsidR="001647CC" w:rsidRPr="001905A1" w:rsidRDefault="001647CC" w:rsidP="003070DB">
      <w:pPr>
        <w:ind w:firstLine="360"/>
        <w:rPr>
          <w:rFonts w:ascii="Cambria" w:hAnsi="Cambria"/>
          <w:sz w:val="28"/>
          <w:szCs w:val="28"/>
        </w:rPr>
      </w:pPr>
      <w:r w:rsidRPr="001905A1">
        <w:rPr>
          <w:rFonts w:ascii="Cambria" w:hAnsi="Cambria"/>
          <w:sz w:val="28"/>
          <w:szCs w:val="28"/>
        </w:rPr>
        <w:t xml:space="preserve">7. </w:t>
      </w:r>
      <w:r w:rsidRPr="003F47B6">
        <w:rPr>
          <w:rFonts w:ascii="Cambria" w:hAnsi="Cambria"/>
          <w:b/>
          <w:sz w:val="28"/>
          <w:szCs w:val="28"/>
        </w:rPr>
        <w:t>Infer</w:t>
      </w:r>
      <w:r w:rsidRPr="001905A1">
        <w:rPr>
          <w:rFonts w:ascii="Cambria" w:hAnsi="Cambria"/>
          <w:sz w:val="28"/>
          <w:szCs w:val="28"/>
        </w:rPr>
        <w:t xml:space="preserve"> (Make predictions based on clues and your prior knowledge.)</w:t>
      </w:r>
    </w:p>
    <w:p w14:paraId="5FFFF3FB" w14:textId="77777777" w:rsidR="001647CC" w:rsidRPr="001905A1" w:rsidRDefault="001647CC" w:rsidP="001647CC">
      <w:pPr>
        <w:rPr>
          <w:rFonts w:ascii="Cambria" w:hAnsi="Cambria"/>
          <w:sz w:val="28"/>
          <w:szCs w:val="28"/>
        </w:rPr>
      </w:pPr>
    </w:p>
    <w:p w14:paraId="793FDE8A" w14:textId="77777777" w:rsidR="001647CC" w:rsidRPr="001905A1" w:rsidRDefault="001647CC" w:rsidP="003070DB">
      <w:pPr>
        <w:ind w:firstLine="360"/>
        <w:rPr>
          <w:rFonts w:ascii="Cambria" w:hAnsi="Cambria"/>
          <w:sz w:val="28"/>
          <w:szCs w:val="28"/>
        </w:rPr>
      </w:pPr>
      <w:r w:rsidRPr="001905A1">
        <w:rPr>
          <w:rFonts w:ascii="Cambria" w:hAnsi="Cambria"/>
          <w:sz w:val="28"/>
          <w:szCs w:val="28"/>
        </w:rPr>
        <w:t xml:space="preserve">8. </w:t>
      </w:r>
      <w:r w:rsidRPr="003F47B6">
        <w:rPr>
          <w:rFonts w:ascii="Cambria" w:hAnsi="Cambria"/>
          <w:b/>
          <w:sz w:val="28"/>
          <w:szCs w:val="28"/>
        </w:rPr>
        <w:t>Synthesize</w:t>
      </w:r>
      <w:r w:rsidRPr="001905A1">
        <w:rPr>
          <w:rFonts w:ascii="Cambria" w:hAnsi="Cambria"/>
          <w:sz w:val="28"/>
          <w:szCs w:val="28"/>
        </w:rPr>
        <w:t xml:space="preserve"> (Put together many pieces of information to leap to a bigger thought. Did the author intend this?)</w:t>
      </w:r>
    </w:p>
    <w:p w14:paraId="224945BA" w14:textId="77777777" w:rsidR="001647CC" w:rsidRDefault="001647CC" w:rsidP="001647CC">
      <w:pPr>
        <w:rPr>
          <w:rFonts w:ascii="Cambria" w:hAnsi="Cambria"/>
          <w:sz w:val="28"/>
          <w:szCs w:val="28"/>
          <w:lang w:val="en-US"/>
        </w:rPr>
      </w:pPr>
    </w:p>
    <w:p w14:paraId="7004B221" w14:textId="77777777" w:rsidR="003F47B6" w:rsidRDefault="003F47B6" w:rsidP="001647CC">
      <w:pPr>
        <w:rPr>
          <w:rFonts w:ascii="Cambria" w:hAnsi="Cambria"/>
          <w:sz w:val="28"/>
          <w:szCs w:val="28"/>
          <w:lang w:val="en-US"/>
        </w:rPr>
      </w:pPr>
    </w:p>
    <w:p w14:paraId="7F3299B7" w14:textId="77777777" w:rsidR="003F47B6" w:rsidRPr="001905A1" w:rsidRDefault="003F47B6" w:rsidP="001647CC">
      <w:pPr>
        <w:rPr>
          <w:rFonts w:ascii="Cambria" w:hAnsi="Cambria"/>
          <w:sz w:val="28"/>
          <w:szCs w:val="28"/>
          <w:lang w:val="en-US"/>
        </w:rPr>
      </w:pPr>
    </w:p>
    <w:p w14:paraId="533FF9E4" w14:textId="77777777" w:rsidR="001647CC" w:rsidRDefault="001647CC" w:rsidP="001647CC">
      <w:pPr>
        <w:rPr>
          <w:rFonts w:ascii="Cambria" w:hAnsi="Cambria"/>
          <w:sz w:val="28"/>
          <w:szCs w:val="28"/>
          <w:lang w:val="en-US"/>
        </w:rPr>
      </w:pPr>
    </w:p>
    <w:p w14:paraId="586275C5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  <w:r w:rsidRPr="002D633D">
        <w:rPr>
          <w:b/>
          <w:sz w:val="22"/>
          <w:szCs w:val="22"/>
        </w:rPr>
        <w:t xml:space="preserve">                    </w:t>
      </w:r>
    </w:p>
    <w:p w14:paraId="544CED84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2640D0D3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1F97E966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21E1B11E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6A54952D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49EBD1EA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76E0CD6E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2935E37B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1364BC87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1AA14E87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394E4F75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0C4B211C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3941EE56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316137CE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79A69626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06DB387A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23125FC9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12F17618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544C228D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07D65F08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46086749" w14:textId="77777777" w:rsidR="001905A1" w:rsidRDefault="001905A1" w:rsidP="001905A1">
      <w:pPr>
        <w:ind w:left="1440" w:firstLine="720"/>
        <w:rPr>
          <w:b/>
          <w:sz w:val="22"/>
          <w:szCs w:val="22"/>
        </w:rPr>
      </w:pPr>
    </w:p>
    <w:p w14:paraId="4B6F29E5" w14:textId="77777777" w:rsidR="001905A1" w:rsidRPr="001905A1" w:rsidRDefault="001905A1" w:rsidP="001905A1">
      <w:pPr>
        <w:ind w:left="1440" w:firstLine="720"/>
        <w:rPr>
          <w:rFonts w:ascii="Cambria" w:hAnsi="Cambria"/>
        </w:rPr>
      </w:pPr>
      <w:r w:rsidRPr="001905A1">
        <w:rPr>
          <w:rFonts w:ascii="Cambria" w:hAnsi="Cambria"/>
          <w:b/>
        </w:rPr>
        <w:t>Book Club Discussion Rubric</w:t>
      </w:r>
      <w:r w:rsidRPr="001905A1">
        <w:rPr>
          <w:rFonts w:ascii="Cambria" w:hAnsi="Cambria"/>
        </w:rPr>
        <w:t xml:space="preserve">  </w:t>
      </w:r>
      <w:r w:rsidRPr="001905A1">
        <w:rPr>
          <w:rFonts w:ascii="Cambria" w:hAnsi="Cambria"/>
        </w:rPr>
        <w:tab/>
        <w:t xml:space="preserve">             name_________________________</w:t>
      </w:r>
    </w:p>
    <w:p w14:paraId="02A70FE2" w14:textId="77777777" w:rsidR="001905A1" w:rsidRPr="001905A1" w:rsidRDefault="001905A1" w:rsidP="001905A1">
      <w:pPr>
        <w:ind w:left="1440" w:firstLine="72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905A1" w:rsidRPr="001905A1" w14:paraId="751148D2" w14:textId="77777777" w:rsidTr="001905A1">
        <w:tc>
          <w:tcPr>
            <w:tcW w:w="1836" w:type="dxa"/>
          </w:tcPr>
          <w:p w14:paraId="5E1914D6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3413761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0 (0-49)</w:t>
            </w:r>
          </w:p>
        </w:tc>
        <w:tc>
          <w:tcPr>
            <w:tcW w:w="1836" w:type="dxa"/>
          </w:tcPr>
          <w:p w14:paraId="77F6425A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1 (50-59)</w:t>
            </w:r>
          </w:p>
        </w:tc>
        <w:tc>
          <w:tcPr>
            <w:tcW w:w="1836" w:type="dxa"/>
          </w:tcPr>
          <w:p w14:paraId="3D5C66CA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2 (60-69)</w:t>
            </w:r>
          </w:p>
        </w:tc>
        <w:tc>
          <w:tcPr>
            <w:tcW w:w="1836" w:type="dxa"/>
          </w:tcPr>
          <w:p w14:paraId="1CE03A1D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3 (70-79)</w:t>
            </w:r>
          </w:p>
        </w:tc>
        <w:tc>
          <w:tcPr>
            <w:tcW w:w="1836" w:type="dxa"/>
          </w:tcPr>
          <w:p w14:paraId="61221F22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4 (80-100)</w:t>
            </w:r>
          </w:p>
        </w:tc>
      </w:tr>
      <w:tr w:rsidR="001905A1" w:rsidRPr="001905A1" w14:paraId="0DE743B0" w14:textId="77777777" w:rsidTr="001905A1">
        <w:tc>
          <w:tcPr>
            <w:tcW w:w="1836" w:type="dxa"/>
          </w:tcPr>
          <w:p w14:paraId="33238897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Knowledge</w:t>
            </w:r>
          </w:p>
        </w:tc>
        <w:tc>
          <w:tcPr>
            <w:tcW w:w="1836" w:type="dxa"/>
          </w:tcPr>
          <w:p w14:paraId="753BDCB3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 xml:space="preserve">No knowledge of the book.  </w:t>
            </w:r>
          </w:p>
        </w:tc>
        <w:tc>
          <w:tcPr>
            <w:tcW w:w="1836" w:type="dxa"/>
          </w:tcPr>
          <w:p w14:paraId="148EA2AF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Limited knowledge of the book.</w:t>
            </w:r>
          </w:p>
        </w:tc>
        <w:tc>
          <w:tcPr>
            <w:tcW w:w="1836" w:type="dxa"/>
          </w:tcPr>
          <w:p w14:paraId="3F03DD87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Some knowledge of the book.</w:t>
            </w:r>
          </w:p>
        </w:tc>
        <w:tc>
          <w:tcPr>
            <w:tcW w:w="1836" w:type="dxa"/>
          </w:tcPr>
          <w:p w14:paraId="1256689A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In depth knowledge of the book</w:t>
            </w:r>
          </w:p>
        </w:tc>
        <w:tc>
          <w:tcPr>
            <w:tcW w:w="1836" w:type="dxa"/>
          </w:tcPr>
          <w:p w14:paraId="17F78648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Intimate and detailed knowledge of the book.</w:t>
            </w:r>
          </w:p>
        </w:tc>
      </w:tr>
      <w:tr w:rsidR="001905A1" w:rsidRPr="001905A1" w14:paraId="434742C0" w14:textId="77777777" w:rsidTr="001905A1">
        <w:tc>
          <w:tcPr>
            <w:tcW w:w="11016" w:type="dxa"/>
            <w:gridSpan w:val="6"/>
          </w:tcPr>
          <w:p w14:paraId="7C1C6E02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69B52FF8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66FE3700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4190E925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6F4D0ABA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79A17D0D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905A1" w:rsidRPr="001905A1" w14:paraId="6158F087" w14:textId="77777777" w:rsidTr="001905A1">
        <w:tc>
          <w:tcPr>
            <w:tcW w:w="1836" w:type="dxa"/>
          </w:tcPr>
          <w:p w14:paraId="1FD8904D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Communication</w:t>
            </w:r>
          </w:p>
          <w:p w14:paraId="52249790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60D754FD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3FE45A68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66D2238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Does not share any information, ideas, or opinions.</w:t>
            </w:r>
          </w:p>
        </w:tc>
        <w:tc>
          <w:tcPr>
            <w:tcW w:w="1836" w:type="dxa"/>
          </w:tcPr>
          <w:p w14:paraId="13C6A167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Shares limited information, ideas, or opinions.</w:t>
            </w:r>
          </w:p>
        </w:tc>
        <w:tc>
          <w:tcPr>
            <w:tcW w:w="1836" w:type="dxa"/>
          </w:tcPr>
          <w:p w14:paraId="462AA4D7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Volunteers some important insights.</w:t>
            </w:r>
          </w:p>
        </w:tc>
        <w:tc>
          <w:tcPr>
            <w:tcW w:w="1836" w:type="dxa"/>
          </w:tcPr>
          <w:p w14:paraId="6D029D53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Contributes important insights and encourages the response of others.</w:t>
            </w:r>
          </w:p>
        </w:tc>
        <w:tc>
          <w:tcPr>
            <w:tcW w:w="1836" w:type="dxa"/>
          </w:tcPr>
          <w:p w14:paraId="185A7576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Articulately contributes many important insights and encourages the response of others.</w:t>
            </w:r>
          </w:p>
        </w:tc>
      </w:tr>
      <w:tr w:rsidR="001905A1" w:rsidRPr="001905A1" w14:paraId="117047FC" w14:textId="77777777" w:rsidTr="001905A1">
        <w:tc>
          <w:tcPr>
            <w:tcW w:w="1836" w:type="dxa"/>
          </w:tcPr>
          <w:p w14:paraId="2C1061E1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B87D1BA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 xml:space="preserve">Off task and/or disrespectful to other members of the group. </w:t>
            </w:r>
          </w:p>
        </w:tc>
        <w:tc>
          <w:tcPr>
            <w:tcW w:w="1836" w:type="dxa"/>
          </w:tcPr>
          <w:p w14:paraId="74859001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Distracted/ inconsistent engagement with other members of the group.</w:t>
            </w:r>
          </w:p>
        </w:tc>
        <w:tc>
          <w:tcPr>
            <w:tcW w:w="1836" w:type="dxa"/>
          </w:tcPr>
          <w:p w14:paraId="42F2627C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Unevenly engaged with other members of the group.</w:t>
            </w:r>
          </w:p>
        </w:tc>
        <w:tc>
          <w:tcPr>
            <w:tcW w:w="1836" w:type="dxa"/>
          </w:tcPr>
          <w:p w14:paraId="67B90D14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Genuine interest in the contributions of other demonstrated through: attentive listening and eye contact.</w:t>
            </w:r>
          </w:p>
        </w:tc>
        <w:tc>
          <w:tcPr>
            <w:tcW w:w="1836" w:type="dxa"/>
          </w:tcPr>
          <w:p w14:paraId="4137B6E5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Genuine interest in the contributions of others demonstrated through: attentive listening, eye contact, and meaningful feedback.</w:t>
            </w:r>
          </w:p>
        </w:tc>
      </w:tr>
      <w:tr w:rsidR="001905A1" w:rsidRPr="001905A1" w14:paraId="29FAE14A" w14:textId="77777777" w:rsidTr="001905A1">
        <w:tc>
          <w:tcPr>
            <w:tcW w:w="11016" w:type="dxa"/>
            <w:gridSpan w:val="6"/>
          </w:tcPr>
          <w:p w14:paraId="1B864B64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0A0701B0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49D885EB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12965F11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2DC9C8B9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312627DE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1FD42E24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905A1" w:rsidRPr="001905A1" w14:paraId="038FCFD6" w14:textId="77777777" w:rsidTr="001905A1">
        <w:tc>
          <w:tcPr>
            <w:tcW w:w="1836" w:type="dxa"/>
          </w:tcPr>
          <w:p w14:paraId="18A18EEE" w14:textId="77777777" w:rsidR="001905A1" w:rsidRPr="001905A1" w:rsidRDefault="001905A1" w:rsidP="001905A1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Application</w:t>
            </w:r>
          </w:p>
        </w:tc>
        <w:tc>
          <w:tcPr>
            <w:tcW w:w="1836" w:type="dxa"/>
          </w:tcPr>
          <w:p w14:paraId="08F4F909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Place</w:t>
            </w:r>
            <w:r w:rsidR="003F47B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905A1">
              <w:rPr>
                <w:rFonts w:ascii="Cambria" w:hAnsi="Cambria"/>
                <w:sz w:val="22"/>
                <w:szCs w:val="22"/>
              </w:rPr>
              <w:t>mat is blank or contains no evidence of a worthwhile discussion.</w:t>
            </w:r>
          </w:p>
        </w:tc>
        <w:tc>
          <w:tcPr>
            <w:tcW w:w="1836" w:type="dxa"/>
          </w:tcPr>
          <w:p w14:paraId="39028711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Place</w:t>
            </w:r>
            <w:r w:rsidR="003F47B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905A1">
              <w:rPr>
                <w:rFonts w:ascii="Cambria" w:hAnsi="Cambria"/>
                <w:sz w:val="22"/>
                <w:szCs w:val="22"/>
              </w:rPr>
              <w:t>mat contains limited evidence of a worthwhile discussion.</w:t>
            </w:r>
          </w:p>
        </w:tc>
        <w:tc>
          <w:tcPr>
            <w:tcW w:w="1836" w:type="dxa"/>
          </w:tcPr>
          <w:p w14:paraId="310464E1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Place</w:t>
            </w:r>
            <w:r w:rsidR="003F47B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905A1">
              <w:rPr>
                <w:rFonts w:ascii="Cambria" w:hAnsi="Cambria"/>
                <w:sz w:val="22"/>
                <w:szCs w:val="22"/>
              </w:rPr>
              <w:t>mat shows general evidence of a worthwhile, but uneven discussion.</w:t>
            </w:r>
          </w:p>
        </w:tc>
        <w:tc>
          <w:tcPr>
            <w:tcW w:w="1836" w:type="dxa"/>
          </w:tcPr>
          <w:p w14:paraId="109ECD14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Place</w:t>
            </w:r>
            <w:r w:rsidR="003F47B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905A1">
              <w:rPr>
                <w:rFonts w:ascii="Cambria" w:hAnsi="Cambria"/>
                <w:sz w:val="22"/>
                <w:szCs w:val="22"/>
              </w:rPr>
              <w:t>mat shows detailed evidence of a lively, balanced and important discussion.</w:t>
            </w:r>
          </w:p>
        </w:tc>
        <w:tc>
          <w:tcPr>
            <w:tcW w:w="1836" w:type="dxa"/>
          </w:tcPr>
          <w:p w14:paraId="372E3ABA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Place</w:t>
            </w:r>
            <w:r w:rsidR="003F47B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905A1">
              <w:rPr>
                <w:rFonts w:ascii="Cambria" w:hAnsi="Cambria"/>
                <w:sz w:val="22"/>
                <w:szCs w:val="22"/>
              </w:rPr>
              <w:t>mat is chock-full of detailed evidence of a lively, balanced and important discussion.</w:t>
            </w:r>
          </w:p>
        </w:tc>
      </w:tr>
      <w:tr w:rsidR="001905A1" w:rsidRPr="001905A1" w14:paraId="5CCBCCB1" w14:textId="77777777" w:rsidTr="001905A1">
        <w:tc>
          <w:tcPr>
            <w:tcW w:w="11016" w:type="dxa"/>
            <w:gridSpan w:val="6"/>
          </w:tcPr>
          <w:p w14:paraId="3F24E530" w14:textId="77777777" w:rsid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05792EDE" w14:textId="77777777" w:rsidR="003F47B6" w:rsidRDefault="003F47B6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1507B89E" w14:textId="77777777" w:rsidR="003F47B6" w:rsidRPr="001905A1" w:rsidRDefault="003F47B6" w:rsidP="001905A1">
            <w:pPr>
              <w:rPr>
                <w:rFonts w:ascii="Cambria" w:hAnsi="Cambria"/>
                <w:sz w:val="22"/>
                <w:szCs w:val="22"/>
              </w:rPr>
            </w:pPr>
          </w:p>
          <w:p w14:paraId="64424130" w14:textId="77777777" w:rsidR="001905A1" w:rsidRPr="001905A1" w:rsidRDefault="001905A1" w:rsidP="001905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787E9E" w14:textId="77777777" w:rsidR="001647CC" w:rsidRPr="001905A1" w:rsidRDefault="001647CC" w:rsidP="001647CC">
      <w:pPr>
        <w:rPr>
          <w:rFonts w:ascii="Cambria" w:hAnsi="Cambria"/>
          <w:sz w:val="28"/>
          <w:szCs w:val="28"/>
          <w:lang w:val="en-US"/>
        </w:rPr>
      </w:pPr>
    </w:p>
    <w:p w14:paraId="569E1E7B" w14:textId="77777777" w:rsidR="001647CC" w:rsidRPr="001905A1" w:rsidRDefault="001647CC" w:rsidP="001647CC">
      <w:pPr>
        <w:rPr>
          <w:rFonts w:ascii="Cambria" w:hAnsi="Cambria"/>
          <w:sz w:val="28"/>
          <w:szCs w:val="28"/>
          <w:lang w:val="en-US"/>
        </w:rPr>
      </w:pPr>
    </w:p>
    <w:p w14:paraId="0B043F89" w14:textId="77777777" w:rsidR="001647CC" w:rsidRPr="00DA77FF" w:rsidRDefault="00DA77FF" w:rsidP="001905A1">
      <w:pPr>
        <w:jc w:val="center"/>
        <w:rPr>
          <w:rFonts w:ascii="Cambria" w:hAnsi="Cambria"/>
          <w:sz w:val="40"/>
          <w:szCs w:val="40"/>
          <w:u w:val="single"/>
          <w:lang w:val="en-US"/>
        </w:rPr>
      </w:pPr>
      <w:r>
        <w:rPr>
          <w:rFonts w:ascii="Cambria" w:hAnsi="Cambria"/>
          <w:sz w:val="40"/>
          <w:szCs w:val="40"/>
          <w:u w:val="single"/>
          <w:lang w:val="en-US"/>
        </w:rPr>
        <w:t>Personal Memoir-</w:t>
      </w:r>
      <w:r w:rsidR="001905A1" w:rsidRPr="00DA77FF">
        <w:rPr>
          <w:rFonts w:ascii="Cambria" w:hAnsi="Cambria"/>
          <w:sz w:val="40"/>
          <w:szCs w:val="40"/>
          <w:u w:val="single"/>
          <w:lang w:val="en-US"/>
        </w:rPr>
        <w:t xml:space="preserve">Prompts </w:t>
      </w:r>
    </w:p>
    <w:p w14:paraId="3D061EFF" w14:textId="77777777" w:rsidR="001905A1" w:rsidRPr="001905A1" w:rsidRDefault="001905A1" w:rsidP="001905A1">
      <w:pPr>
        <w:jc w:val="center"/>
        <w:rPr>
          <w:rFonts w:ascii="Cambria" w:hAnsi="Cambria"/>
          <w:b/>
          <w:sz w:val="32"/>
          <w:szCs w:val="32"/>
          <w:lang w:val="en-US"/>
        </w:rPr>
      </w:pPr>
    </w:p>
    <w:p w14:paraId="2EDFE744" w14:textId="77777777" w:rsidR="00DA77FF" w:rsidRPr="00DA77FF" w:rsidRDefault="001905A1" w:rsidP="00DA77FF">
      <w:pPr>
        <w:ind w:left="720" w:firstLine="720"/>
        <w:jc w:val="center"/>
        <w:rPr>
          <w:rFonts w:ascii="Cambria" w:hAnsi="Cambria"/>
          <w:sz w:val="32"/>
          <w:szCs w:val="32"/>
          <w:lang w:val="en-US"/>
        </w:rPr>
      </w:pPr>
      <w:r w:rsidRPr="00DA77FF">
        <w:rPr>
          <w:rFonts w:ascii="Cambria" w:hAnsi="Cambria"/>
          <w:sz w:val="32"/>
          <w:szCs w:val="32"/>
          <w:lang w:val="en-US"/>
        </w:rPr>
        <w:t>Please use one per chapter.  You not have to use them all.  Also, this is not a diary, so please write with no</w:t>
      </w:r>
      <w:r w:rsidR="00DA77FF" w:rsidRPr="00DA77FF">
        <w:rPr>
          <w:rFonts w:ascii="Cambria" w:hAnsi="Cambria"/>
          <w:sz w:val="32"/>
          <w:szCs w:val="32"/>
          <w:lang w:val="en-US"/>
        </w:rPr>
        <w:t xml:space="preserve"> expectation of privacy.  Thanks.</w:t>
      </w:r>
    </w:p>
    <w:p w14:paraId="5EB7F23E" w14:textId="77777777" w:rsidR="001647CC" w:rsidRPr="001905A1" w:rsidRDefault="001647CC" w:rsidP="001647CC">
      <w:pPr>
        <w:rPr>
          <w:rFonts w:ascii="Cambria" w:hAnsi="Cambria"/>
          <w:sz w:val="28"/>
          <w:szCs w:val="28"/>
          <w:lang w:val="en-US"/>
        </w:rPr>
      </w:pPr>
    </w:p>
    <w:p w14:paraId="51D52CDC" w14:textId="77777777" w:rsidR="00F0732F" w:rsidRPr="001905A1" w:rsidRDefault="00F0732F" w:rsidP="001647CC">
      <w:pPr>
        <w:rPr>
          <w:rFonts w:ascii="Cambria" w:hAnsi="Cambria"/>
          <w:sz w:val="28"/>
          <w:szCs w:val="28"/>
          <w:lang w:val="en-US"/>
        </w:rPr>
      </w:pPr>
    </w:p>
    <w:p w14:paraId="7A26C2D1" w14:textId="77777777" w:rsidR="00F0732F" w:rsidRDefault="00F0732F" w:rsidP="001647CC">
      <w:pPr>
        <w:rPr>
          <w:rFonts w:ascii="Cambria" w:hAnsi="Cambria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page" w:tblpX="1909" w:tblpY="3421"/>
        <w:tblW w:w="9365" w:type="dxa"/>
        <w:tblLook w:val="00A0" w:firstRow="1" w:lastRow="0" w:firstColumn="1" w:lastColumn="0" w:noHBand="0" w:noVBand="0"/>
      </w:tblPr>
      <w:tblGrid>
        <w:gridCol w:w="9365"/>
      </w:tblGrid>
      <w:tr w:rsidR="00DA77FF" w:rsidRPr="001905A1" w14:paraId="5389ADF1" w14:textId="77777777" w:rsidTr="00DA77FF">
        <w:trPr>
          <w:trHeight w:val="544"/>
        </w:trPr>
        <w:tc>
          <w:tcPr>
            <w:tcW w:w="9365" w:type="dxa"/>
          </w:tcPr>
          <w:p w14:paraId="3C0CD665" w14:textId="77777777" w:rsidR="00DA77FF" w:rsidRPr="001905A1" w:rsidRDefault="00DA77FF" w:rsidP="00DA77FF">
            <w:pPr>
              <w:jc w:val="center"/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Options: </w:t>
            </w:r>
          </w:p>
        </w:tc>
      </w:tr>
      <w:tr w:rsidR="00DA77FF" w:rsidRPr="001905A1" w14:paraId="3944F9BD" w14:textId="77777777" w:rsidTr="00DA77FF">
        <w:trPr>
          <w:trHeight w:val="585"/>
        </w:trPr>
        <w:tc>
          <w:tcPr>
            <w:tcW w:w="9365" w:type="dxa"/>
          </w:tcPr>
          <w:p w14:paraId="63E2DACE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Choose a metaphor to describe your family or major characters</w:t>
            </w:r>
            <w:r w:rsidRPr="001905A1">
              <w:rPr>
                <w:rFonts w:ascii="Cambria" w:hAnsi="Cambria"/>
                <w:sz w:val="28"/>
              </w:rPr>
              <w:t xml:space="preserve">. </w:t>
            </w:r>
          </w:p>
          <w:p w14:paraId="10F0EC07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059B7E32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My family is earth, air, fire, </w:t>
            </w:r>
            <w:proofErr w:type="gramStart"/>
            <w:r w:rsidRPr="001905A1">
              <w:rPr>
                <w:rFonts w:ascii="Cambria" w:hAnsi="Cambria"/>
                <w:sz w:val="28"/>
              </w:rPr>
              <w:t>water</w:t>
            </w:r>
            <w:proofErr w:type="gramEnd"/>
            <w:r w:rsidRPr="001905A1">
              <w:rPr>
                <w:rFonts w:ascii="Cambria" w:hAnsi="Cambria"/>
                <w:sz w:val="28"/>
              </w:rPr>
              <w:t xml:space="preserve"> because my mom is earth as she is always there to support me but can smoother me.</w:t>
            </w:r>
          </w:p>
        </w:tc>
      </w:tr>
      <w:tr w:rsidR="00DA77FF" w:rsidRPr="001905A1" w14:paraId="015D05ED" w14:textId="77777777" w:rsidTr="00DA77FF">
        <w:trPr>
          <w:trHeight w:val="544"/>
        </w:trPr>
        <w:tc>
          <w:tcPr>
            <w:tcW w:w="9365" w:type="dxa"/>
          </w:tcPr>
          <w:p w14:paraId="262D9CA1" w14:textId="77777777" w:rsidR="00DA77FF" w:rsidRPr="001905A1" w:rsidRDefault="00DA77FF" w:rsidP="00DA77FF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Tell your creation myth.  </w:t>
            </w:r>
          </w:p>
          <w:p w14:paraId="3EDEA594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7E82F77A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>Ex. Story of your parents’ meeting.  Story of your conception.  Story of your birth.</w:t>
            </w:r>
          </w:p>
        </w:tc>
      </w:tr>
      <w:tr w:rsidR="00DA77FF" w:rsidRPr="001905A1" w14:paraId="468E2152" w14:textId="77777777" w:rsidTr="00DA77FF">
        <w:trPr>
          <w:trHeight w:val="544"/>
        </w:trPr>
        <w:tc>
          <w:tcPr>
            <w:tcW w:w="9365" w:type="dxa"/>
          </w:tcPr>
          <w:p w14:paraId="68B8F949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Describe your first memory.</w:t>
            </w:r>
            <w:r w:rsidRPr="001905A1">
              <w:rPr>
                <w:rFonts w:ascii="Cambria" w:hAnsi="Cambria"/>
                <w:sz w:val="28"/>
              </w:rPr>
              <w:t xml:space="preserve">  </w:t>
            </w:r>
          </w:p>
          <w:p w14:paraId="1B405B76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0F017910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>Use all of your senses to bring us there with you: smells, sights, sounds, tastes, textures.</w:t>
            </w:r>
          </w:p>
        </w:tc>
      </w:tr>
      <w:tr w:rsidR="00DA77FF" w:rsidRPr="001905A1" w14:paraId="53E36ED6" w14:textId="77777777" w:rsidTr="00DA77FF">
        <w:trPr>
          <w:trHeight w:val="585"/>
        </w:trPr>
        <w:tc>
          <w:tcPr>
            <w:tcW w:w="9365" w:type="dxa"/>
          </w:tcPr>
          <w:p w14:paraId="55A11DB4" w14:textId="77777777" w:rsidR="00DA77FF" w:rsidRPr="001905A1" w:rsidRDefault="00DA77FF" w:rsidP="00DA77FF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Introduce a conflict</w:t>
            </w:r>
          </w:p>
          <w:p w14:paraId="20FD7735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36D2E68D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 conflict/fight/ or challenge that you have or are facing. </w:t>
            </w:r>
          </w:p>
        </w:tc>
      </w:tr>
      <w:tr w:rsidR="00DA77FF" w:rsidRPr="001905A1" w14:paraId="435631C3" w14:textId="77777777" w:rsidTr="00DA77FF">
        <w:trPr>
          <w:trHeight w:val="544"/>
        </w:trPr>
        <w:tc>
          <w:tcPr>
            <w:tcW w:w="9365" w:type="dxa"/>
          </w:tcPr>
          <w:p w14:paraId="571FE9BF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Introduce a mentor</w:t>
            </w:r>
          </w:p>
          <w:p w14:paraId="7E5734B3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728DC1F1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A role model, coach, older friend who taught you a life lesson. </w:t>
            </w:r>
          </w:p>
        </w:tc>
      </w:tr>
      <w:tr w:rsidR="00DA77FF" w:rsidRPr="001905A1" w14:paraId="03E54931" w14:textId="77777777" w:rsidTr="00DA77FF">
        <w:trPr>
          <w:trHeight w:val="544"/>
        </w:trPr>
        <w:tc>
          <w:tcPr>
            <w:tcW w:w="9365" w:type="dxa"/>
          </w:tcPr>
          <w:p w14:paraId="5CBFDF61" w14:textId="77777777" w:rsidR="00DA77FF" w:rsidRPr="001905A1" w:rsidRDefault="00DA77FF" w:rsidP="00DA77FF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Tell a coming of age or a coming to maturity moment. </w:t>
            </w:r>
          </w:p>
          <w:p w14:paraId="47E96866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6056FAED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A moment where you were no longer a child and had to be brave or strong because you had to do something that gave you new insight or a new quality.  </w:t>
            </w:r>
          </w:p>
        </w:tc>
      </w:tr>
      <w:tr w:rsidR="00DA77FF" w:rsidRPr="001905A1" w14:paraId="347584FD" w14:textId="77777777" w:rsidTr="00DA77FF">
        <w:trPr>
          <w:trHeight w:val="585"/>
        </w:trPr>
        <w:tc>
          <w:tcPr>
            <w:tcW w:w="9365" w:type="dxa"/>
          </w:tcPr>
          <w:p w14:paraId="0E359048" w14:textId="77777777" w:rsidR="00DA77FF" w:rsidRPr="001905A1" w:rsidRDefault="00DA77FF" w:rsidP="00DA77FF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Describe a departure.</w:t>
            </w:r>
          </w:p>
          <w:p w14:paraId="37ECC577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11603FA0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A death, </w:t>
            </w:r>
            <w:proofErr w:type="gramStart"/>
            <w:r w:rsidRPr="001905A1">
              <w:rPr>
                <w:rFonts w:ascii="Cambria" w:hAnsi="Cambria"/>
                <w:sz w:val="28"/>
              </w:rPr>
              <w:t>a parting by you or someone close</w:t>
            </w:r>
            <w:proofErr w:type="gramEnd"/>
            <w:r w:rsidRPr="001905A1">
              <w:rPr>
                <w:rFonts w:ascii="Cambria" w:hAnsi="Cambria"/>
                <w:sz w:val="28"/>
              </w:rPr>
              <w:t xml:space="preserve"> to you. </w:t>
            </w:r>
          </w:p>
        </w:tc>
      </w:tr>
      <w:tr w:rsidR="00DA77FF" w:rsidRPr="001905A1" w14:paraId="0E5AEC4F" w14:textId="77777777" w:rsidTr="00DA77FF">
        <w:trPr>
          <w:trHeight w:val="544"/>
        </w:trPr>
        <w:tc>
          <w:tcPr>
            <w:tcW w:w="9365" w:type="dxa"/>
          </w:tcPr>
          <w:p w14:paraId="1B7BA9AA" w14:textId="77777777" w:rsidR="00DA77FF" w:rsidRPr="001905A1" w:rsidRDefault="00DA77FF" w:rsidP="00DA77FF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Tell the story of a new beginning or of adventure.  </w:t>
            </w:r>
          </w:p>
          <w:p w14:paraId="7228AABB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</w:p>
          <w:p w14:paraId="1D2ACF2E" w14:textId="77777777" w:rsidR="00DA77FF" w:rsidRPr="001905A1" w:rsidRDefault="00DA77FF" w:rsidP="00DA77FF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Traveling to a new place or just a big night out on the town. </w:t>
            </w:r>
          </w:p>
        </w:tc>
      </w:tr>
      <w:tr w:rsidR="00DA77FF" w:rsidRPr="001905A1" w14:paraId="77032D28" w14:textId="77777777" w:rsidTr="00DA77FF">
        <w:trPr>
          <w:trHeight w:val="585"/>
        </w:trPr>
        <w:tc>
          <w:tcPr>
            <w:tcW w:w="9365" w:type="dxa"/>
          </w:tcPr>
          <w:p w14:paraId="512848F2" w14:textId="77777777" w:rsidR="00DA77FF" w:rsidRPr="00711DCF" w:rsidRDefault="00711DCF" w:rsidP="00711DC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b/>
                <w:sz w:val="28"/>
              </w:rPr>
            </w:pPr>
            <w:r w:rsidRPr="00711DCF">
              <w:rPr>
                <w:rFonts w:ascii="Cambria" w:hAnsi="Cambria"/>
                <w:b/>
                <w:sz w:val="28"/>
              </w:rPr>
              <w:t>(Mandatory)</w:t>
            </w:r>
          </w:p>
          <w:p w14:paraId="1183593D" w14:textId="77777777" w:rsidR="00711DCF" w:rsidRPr="00711DCF" w:rsidRDefault="00711DCF" w:rsidP="00711DCF">
            <w:pPr>
              <w:pStyle w:val="ListParagrap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Synthesize a theme for your work.  What is your opinion?  Support it with at lease 3 examples from your Memoir.</w:t>
            </w:r>
            <w:bookmarkStart w:id="0" w:name="_GoBack"/>
            <w:bookmarkEnd w:id="0"/>
          </w:p>
        </w:tc>
      </w:tr>
    </w:tbl>
    <w:p w14:paraId="4FE859FB" w14:textId="77777777" w:rsidR="001905A1" w:rsidRDefault="001905A1" w:rsidP="001647CC">
      <w:pPr>
        <w:rPr>
          <w:rFonts w:ascii="Cambria" w:hAnsi="Cambria"/>
          <w:sz w:val="28"/>
          <w:szCs w:val="28"/>
          <w:lang w:val="en-US"/>
        </w:rPr>
      </w:pPr>
    </w:p>
    <w:p w14:paraId="1FD0D52B" w14:textId="77777777" w:rsidR="001905A1" w:rsidRDefault="001905A1" w:rsidP="001647CC">
      <w:pPr>
        <w:rPr>
          <w:rFonts w:ascii="Cambria" w:hAnsi="Cambria"/>
          <w:sz w:val="28"/>
          <w:szCs w:val="28"/>
          <w:lang w:val="en-US"/>
        </w:rPr>
      </w:pPr>
    </w:p>
    <w:p w14:paraId="298E8413" w14:textId="77777777" w:rsidR="001905A1" w:rsidRPr="001905A1" w:rsidRDefault="001905A1" w:rsidP="001647CC">
      <w:pPr>
        <w:rPr>
          <w:rFonts w:ascii="Cambria" w:hAnsi="Cambria"/>
          <w:sz w:val="28"/>
          <w:szCs w:val="28"/>
          <w:lang w:val="en-US"/>
        </w:rPr>
      </w:pPr>
    </w:p>
    <w:p w14:paraId="5B6DA23F" w14:textId="77777777" w:rsidR="00F0732F" w:rsidRPr="001905A1" w:rsidRDefault="00F0732F" w:rsidP="001647CC">
      <w:pPr>
        <w:rPr>
          <w:rFonts w:ascii="Cambria" w:hAnsi="Cambria"/>
          <w:sz w:val="28"/>
          <w:szCs w:val="28"/>
          <w:lang w:val="en-US"/>
        </w:rPr>
      </w:pPr>
    </w:p>
    <w:p w14:paraId="17F62075" w14:textId="77777777" w:rsidR="00F0732F" w:rsidRPr="001905A1" w:rsidRDefault="00F0732F" w:rsidP="001647CC">
      <w:pPr>
        <w:rPr>
          <w:rFonts w:ascii="Cambria" w:hAnsi="Cambria"/>
          <w:sz w:val="28"/>
          <w:szCs w:val="28"/>
          <w:lang w:val="en-US"/>
        </w:rPr>
      </w:pPr>
    </w:p>
    <w:p w14:paraId="5847EC9D" w14:textId="77777777" w:rsidR="00F0732F" w:rsidRPr="001905A1" w:rsidRDefault="00F0732F" w:rsidP="001647CC">
      <w:pPr>
        <w:rPr>
          <w:rFonts w:ascii="Cambria" w:hAnsi="Cambria"/>
          <w:sz w:val="28"/>
          <w:szCs w:val="28"/>
          <w:lang w:val="en-US"/>
        </w:rPr>
      </w:pPr>
    </w:p>
    <w:p w14:paraId="5A4D2125" w14:textId="77777777" w:rsidR="00F0732F" w:rsidRPr="001905A1" w:rsidRDefault="00F0732F" w:rsidP="001647CC">
      <w:pPr>
        <w:rPr>
          <w:rFonts w:ascii="Cambria" w:hAnsi="Cambria"/>
          <w:sz w:val="28"/>
          <w:szCs w:val="28"/>
          <w:lang w:val="en-US"/>
        </w:rPr>
      </w:pPr>
    </w:p>
    <w:p w14:paraId="5BFD67AD" w14:textId="77777777" w:rsidR="001905A1" w:rsidRPr="001905A1" w:rsidRDefault="001905A1" w:rsidP="001905A1">
      <w:pPr>
        <w:ind w:firstLine="720"/>
        <w:rPr>
          <w:rFonts w:ascii="Cambria" w:hAnsi="Cambria"/>
          <w:sz w:val="28"/>
        </w:rPr>
      </w:pPr>
    </w:p>
    <w:p w14:paraId="237F2C85" w14:textId="77777777" w:rsidR="00F0732F" w:rsidRPr="001905A1" w:rsidRDefault="00F0732F" w:rsidP="001905A1">
      <w:pPr>
        <w:rPr>
          <w:rFonts w:ascii="Cambria" w:hAnsi="Cambria"/>
          <w:sz w:val="40"/>
          <w:szCs w:val="40"/>
          <w:u w:val="single"/>
        </w:rPr>
      </w:pPr>
    </w:p>
    <w:p w14:paraId="60DBA788" w14:textId="77777777" w:rsidR="00F0732F" w:rsidRPr="001905A1" w:rsidRDefault="00F0732F" w:rsidP="00F0732F">
      <w:pPr>
        <w:jc w:val="center"/>
        <w:rPr>
          <w:rFonts w:ascii="Cambria" w:hAnsi="Cambria"/>
          <w:sz w:val="40"/>
          <w:szCs w:val="40"/>
          <w:u w:val="single"/>
        </w:rPr>
      </w:pPr>
    </w:p>
    <w:p w14:paraId="65B6F59B" w14:textId="77777777" w:rsidR="00F0732F" w:rsidRDefault="00F0732F" w:rsidP="001647CC">
      <w:pPr>
        <w:rPr>
          <w:rFonts w:ascii="Corbel" w:hAnsi="Corbel"/>
          <w:sz w:val="28"/>
          <w:szCs w:val="28"/>
          <w:lang w:val="en-US"/>
        </w:rPr>
      </w:pPr>
    </w:p>
    <w:p w14:paraId="36F9160C" w14:textId="77777777" w:rsidR="001647CC" w:rsidRDefault="001647CC" w:rsidP="001647CC">
      <w:pPr>
        <w:rPr>
          <w:rFonts w:ascii="Corbel" w:hAnsi="Corbel"/>
          <w:sz w:val="28"/>
          <w:szCs w:val="28"/>
          <w:lang w:val="en-US"/>
        </w:rPr>
      </w:pPr>
    </w:p>
    <w:p w14:paraId="0CCFA2EE" w14:textId="77777777" w:rsidR="004821ED" w:rsidRDefault="004821ED" w:rsidP="001647CC">
      <w:pPr>
        <w:jc w:val="center"/>
        <w:rPr>
          <w:rFonts w:ascii="Corbel" w:hAnsi="Corbel"/>
          <w:sz w:val="28"/>
          <w:szCs w:val="28"/>
          <w:lang w:val="en-US"/>
        </w:rPr>
      </w:pPr>
    </w:p>
    <w:p w14:paraId="14AA2C67" w14:textId="77777777" w:rsidR="004821ED" w:rsidRDefault="004821ED" w:rsidP="001647CC">
      <w:pPr>
        <w:jc w:val="center"/>
        <w:rPr>
          <w:rFonts w:ascii="Corbel" w:hAnsi="Corbel"/>
          <w:sz w:val="28"/>
          <w:szCs w:val="28"/>
          <w:lang w:val="en-US"/>
        </w:rPr>
      </w:pPr>
    </w:p>
    <w:p w14:paraId="5F7617C6" w14:textId="77777777" w:rsidR="00AF59D5" w:rsidRDefault="00AF59D5" w:rsidP="001647CC">
      <w:pPr>
        <w:jc w:val="center"/>
        <w:rPr>
          <w:rFonts w:ascii="Corbel" w:hAnsi="Corbel"/>
          <w:sz w:val="28"/>
          <w:szCs w:val="28"/>
          <w:lang w:val="en-US"/>
        </w:rPr>
      </w:pPr>
    </w:p>
    <w:p w14:paraId="507AF526" w14:textId="77777777" w:rsidR="00AF59D5" w:rsidRDefault="00AF59D5" w:rsidP="001647CC">
      <w:pPr>
        <w:jc w:val="center"/>
        <w:rPr>
          <w:rFonts w:ascii="Corbel" w:hAnsi="Corbel"/>
          <w:sz w:val="28"/>
          <w:szCs w:val="28"/>
          <w:lang w:val="en-US"/>
        </w:rPr>
      </w:pPr>
    </w:p>
    <w:p w14:paraId="181B9410" w14:textId="77777777" w:rsidR="001B4CD3" w:rsidRDefault="001B4CD3">
      <w:pPr>
        <w:rPr>
          <w:lang w:val="en-US"/>
        </w:rPr>
      </w:pPr>
    </w:p>
    <w:p w14:paraId="750BFACF" w14:textId="77777777" w:rsidR="00DA77FF" w:rsidRDefault="00DA77FF">
      <w:pPr>
        <w:rPr>
          <w:lang w:val="en-US"/>
        </w:rPr>
      </w:pPr>
    </w:p>
    <w:p w14:paraId="67A1BE99" w14:textId="77777777" w:rsidR="00DA77FF" w:rsidRDefault="00DA77FF">
      <w:pPr>
        <w:rPr>
          <w:lang w:val="en-US"/>
        </w:rPr>
      </w:pPr>
    </w:p>
    <w:p w14:paraId="4319E6E6" w14:textId="77777777" w:rsidR="00DA77FF" w:rsidRDefault="00DA77FF">
      <w:pPr>
        <w:rPr>
          <w:lang w:val="en-US"/>
        </w:rPr>
      </w:pPr>
    </w:p>
    <w:p w14:paraId="53BBCDEF" w14:textId="77777777" w:rsidR="00DA77FF" w:rsidRDefault="00DA77FF">
      <w:pPr>
        <w:rPr>
          <w:lang w:val="en-US"/>
        </w:rPr>
      </w:pPr>
    </w:p>
    <w:p w14:paraId="66D8357E" w14:textId="77777777" w:rsidR="00DA77FF" w:rsidRDefault="00DA77FF">
      <w:pPr>
        <w:rPr>
          <w:lang w:val="en-US"/>
        </w:rPr>
      </w:pPr>
    </w:p>
    <w:p w14:paraId="0F8923A7" w14:textId="77777777" w:rsidR="00DA77FF" w:rsidRDefault="00DA77FF">
      <w:pPr>
        <w:rPr>
          <w:lang w:val="en-US"/>
        </w:rPr>
      </w:pPr>
    </w:p>
    <w:p w14:paraId="1B298155" w14:textId="77777777" w:rsidR="00DA77FF" w:rsidRDefault="00DA77FF">
      <w:pPr>
        <w:rPr>
          <w:lang w:val="en-US"/>
        </w:rPr>
      </w:pPr>
    </w:p>
    <w:p w14:paraId="22534E2E" w14:textId="77777777" w:rsidR="00DA77FF" w:rsidRDefault="00DA77FF">
      <w:pPr>
        <w:rPr>
          <w:lang w:val="en-US"/>
        </w:rPr>
      </w:pPr>
    </w:p>
    <w:p w14:paraId="70EB0C4E" w14:textId="77777777" w:rsidR="00DA77FF" w:rsidRDefault="00DA77FF">
      <w:pPr>
        <w:rPr>
          <w:lang w:val="en-US"/>
        </w:rPr>
      </w:pPr>
    </w:p>
    <w:p w14:paraId="04440520" w14:textId="77777777" w:rsidR="00DA77FF" w:rsidRDefault="00DA77FF">
      <w:pPr>
        <w:rPr>
          <w:lang w:val="en-US"/>
        </w:rPr>
      </w:pPr>
    </w:p>
    <w:p w14:paraId="4085489C" w14:textId="77777777" w:rsidR="00DA77FF" w:rsidRDefault="00DA77FF">
      <w:pPr>
        <w:rPr>
          <w:lang w:val="en-US"/>
        </w:rPr>
      </w:pPr>
    </w:p>
    <w:p w14:paraId="543F540D" w14:textId="77777777" w:rsidR="00DA77FF" w:rsidRDefault="00DA77FF">
      <w:pPr>
        <w:rPr>
          <w:lang w:val="en-US"/>
        </w:rPr>
      </w:pPr>
    </w:p>
    <w:p w14:paraId="1C884639" w14:textId="77777777" w:rsidR="00DA77FF" w:rsidRDefault="00DA77FF">
      <w:pPr>
        <w:rPr>
          <w:lang w:val="en-US"/>
        </w:rPr>
      </w:pPr>
    </w:p>
    <w:p w14:paraId="32FAC7D5" w14:textId="77777777" w:rsidR="00DA77FF" w:rsidRDefault="00DA77FF">
      <w:pPr>
        <w:rPr>
          <w:lang w:val="en-US"/>
        </w:rPr>
      </w:pPr>
    </w:p>
    <w:p w14:paraId="59D10906" w14:textId="77777777" w:rsidR="00DA77FF" w:rsidRDefault="00DA77FF">
      <w:pPr>
        <w:rPr>
          <w:lang w:val="en-US"/>
        </w:rPr>
      </w:pPr>
    </w:p>
    <w:p w14:paraId="4354126E" w14:textId="77777777" w:rsidR="00DA77FF" w:rsidRDefault="00DA77FF">
      <w:pPr>
        <w:rPr>
          <w:lang w:val="en-US"/>
        </w:rPr>
      </w:pPr>
    </w:p>
    <w:p w14:paraId="0B53EB58" w14:textId="77777777" w:rsidR="00DA77FF" w:rsidRDefault="00DA77FF">
      <w:pPr>
        <w:rPr>
          <w:lang w:val="en-US"/>
        </w:rPr>
      </w:pPr>
    </w:p>
    <w:p w14:paraId="2D78393B" w14:textId="77777777" w:rsidR="00DA77FF" w:rsidRDefault="00DA77FF">
      <w:pPr>
        <w:rPr>
          <w:lang w:val="en-US"/>
        </w:rPr>
      </w:pPr>
    </w:p>
    <w:p w14:paraId="783850FD" w14:textId="77777777" w:rsidR="003F47B6" w:rsidRDefault="003F47B6">
      <w:pPr>
        <w:rPr>
          <w:lang w:val="en-US"/>
        </w:rPr>
      </w:pPr>
    </w:p>
    <w:p w14:paraId="238801D5" w14:textId="77777777" w:rsidR="003F47B6" w:rsidRDefault="003F47B6">
      <w:pPr>
        <w:rPr>
          <w:lang w:val="en-US"/>
        </w:rPr>
      </w:pPr>
    </w:p>
    <w:p w14:paraId="33BB0F0A" w14:textId="77777777" w:rsidR="00DA77FF" w:rsidRPr="0092288F" w:rsidRDefault="00DA77FF" w:rsidP="00DA77FF">
      <w:pPr>
        <w:ind w:left="1440" w:firstLine="720"/>
      </w:pPr>
      <w:r>
        <w:rPr>
          <w:b/>
          <w:sz w:val="22"/>
          <w:szCs w:val="22"/>
        </w:rPr>
        <w:lastRenderedPageBreak/>
        <w:t xml:space="preserve">Personal </w:t>
      </w:r>
      <w:r>
        <w:rPr>
          <w:b/>
        </w:rPr>
        <w:t xml:space="preserve">Memoir Writing </w:t>
      </w:r>
      <w:r w:rsidRPr="0092288F">
        <w:t xml:space="preserve">        </w:t>
      </w:r>
      <w:r w:rsidRPr="0092288F">
        <w:tab/>
        <w:t xml:space="preserve">              name_________________________</w:t>
      </w:r>
    </w:p>
    <w:p w14:paraId="2A3CB120" w14:textId="77777777" w:rsidR="00DA77FF" w:rsidRPr="0092288F" w:rsidRDefault="00DA77FF" w:rsidP="00DA77FF">
      <w:pPr>
        <w:ind w:left="144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DA77FF" w:rsidRPr="002D633D" w14:paraId="2C2CBD67" w14:textId="77777777" w:rsidTr="00DA77FF">
        <w:tc>
          <w:tcPr>
            <w:tcW w:w="1836" w:type="dxa"/>
          </w:tcPr>
          <w:p w14:paraId="7563DED4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36872CA" w14:textId="77777777" w:rsidR="00DA77FF" w:rsidRPr="002D633D" w:rsidRDefault="00DA77FF" w:rsidP="00DA77FF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0 (0-49)</w:t>
            </w:r>
          </w:p>
        </w:tc>
        <w:tc>
          <w:tcPr>
            <w:tcW w:w="1836" w:type="dxa"/>
          </w:tcPr>
          <w:p w14:paraId="290867F5" w14:textId="77777777" w:rsidR="00DA77FF" w:rsidRPr="002D633D" w:rsidRDefault="00DA77FF" w:rsidP="00DA77FF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1 (50-59)</w:t>
            </w:r>
          </w:p>
        </w:tc>
        <w:tc>
          <w:tcPr>
            <w:tcW w:w="1836" w:type="dxa"/>
          </w:tcPr>
          <w:p w14:paraId="4288DACD" w14:textId="77777777" w:rsidR="00DA77FF" w:rsidRPr="002D633D" w:rsidRDefault="00DA77FF" w:rsidP="00DA77FF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2 (60-69)</w:t>
            </w:r>
          </w:p>
        </w:tc>
        <w:tc>
          <w:tcPr>
            <w:tcW w:w="1836" w:type="dxa"/>
          </w:tcPr>
          <w:p w14:paraId="173EB82D" w14:textId="77777777" w:rsidR="00DA77FF" w:rsidRPr="002D633D" w:rsidRDefault="00DA77FF" w:rsidP="00DA77FF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3 (70-79)</w:t>
            </w:r>
          </w:p>
        </w:tc>
        <w:tc>
          <w:tcPr>
            <w:tcW w:w="1836" w:type="dxa"/>
          </w:tcPr>
          <w:p w14:paraId="5C2C57AF" w14:textId="77777777" w:rsidR="00DA77FF" w:rsidRPr="002D633D" w:rsidRDefault="00DA77FF" w:rsidP="00DA77FF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4 (80-100)</w:t>
            </w:r>
          </w:p>
        </w:tc>
      </w:tr>
      <w:tr w:rsidR="00DA77FF" w:rsidRPr="002D633D" w14:paraId="16AC4ABA" w14:textId="77777777" w:rsidTr="00DA77FF">
        <w:tc>
          <w:tcPr>
            <w:tcW w:w="1836" w:type="dxa"/>
          </w:tcPr>
          <w:p w14:paraId="4B6AD050" w14:textId="77777777" w:rsidR="00DA77FF" w:rsidRPr="00D22A50" w:rsidRDefault="00DA77FF" w:rsidP="00DA7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</w:t>
            </w:r>
          </w:p>
        </w:tc>
        <w:tc>
          <w:tcPr>
            <w:tcW w:w="1836" w:type="dxa"/>
          </w:tcPr>
          <w:p w14:paraId="5BC67A3B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ability to synthesize experiences into a larger idea.</w:t>
            </w:r>
          </w:p>
        </w:tc>
        <w:tc>
          <w:tcPr>
            <w:tcW w:w="1836" w:type="dxa"/>
          </w:tcPr>
          <w:p w14:paraId="684C1C39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is a topic or incomplete idea. Or, is poorly supported by your described experiences.</w:t>
            </w:r>
          </w:p>
        </w:tc>
        <w:tc>
          <w:tcPr>
            <w:tcW w:w="1836" w:type="dxa"/>
          </w:tcPr>
          <w:p w14:paraId="4AE39B09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is moralistic or cliché. Or, is somewhat supported by your described experiences.</w:t>
            </w:r>
          </w:p>
        </w:tc>
        <w:tc>
          <w:tcPr>
            <w:tcW w:w="1836" w:type="dxa"/>
          </w:tcPr>
          <w:p w14:paraId="18BF8A6E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is not debatable or unique to your experiences. It is mostly supported by your described experiences.</w:t>
            </w:r>
          </w:p>
        </w:tc>
        <w:tc>
          <w:tcPr>
            <w:tcW w:w="1836" w:type="dxa"/>
          </w:tcPr>
          <w:p w14:paraId="072E4F7E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Synthesizes details of self-knowledge, into an understanding of an accurate theme.</w:t>
            </w:r>
          </w:p>
        </w:tc>
      </w:tr>
      <w:tr w:rsidR="00DA77FF" w:rsidRPr="002D633D" w14:paraId="6D6604FD" w14:textId="77777777" w:rsidTr="00DA77FF">
        <w:tc>
          <w:tcPr>
            <w:tcW w:w="11016" w:type="dxa"/>
            <w:gridSpan w:val="6"/>
          </w:tcPr>
          <w:p w14:paraId="6ABB6CA7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33442D84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5992FB8A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76C8CE1F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1098782C" w14:textId="77777777" w:rsidR="00DA77FF" w:rsidRDefault="00DA77FF" w:rsidP="00DA77FF">
            <w:pPr>
              <w:rPr>
                <w:sz w:val="22"/>
                <w:szCs w:val="22"/>
              </w:rPr>
            </w:pPr>
          </w:p>
          <w:p w14:paraId="4446DBAB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</w:tc>
      </w:tr>
      <w:tr w:rsidR="00DA77FF" w:rsidRPr="002D633D" w14:paraId="728B66E9" w14:textId="77777777" w:rsidTr="00DA77FF">
        <w:tc>
          <w:tcPr>
            <w:tcW w:w="1836" w:type="dxa"/>
          </w:tcPr>
          <w:p w14:paraId="7DDA3DE4" w14:textId="77777777" w:rsidR="00DA77FF" w:rsidRDefault="00DA77FF" w:rsidP="00DA77FF">
            <w:pPr>
              <w:rPr>
                <w:b/>
                <w:sz w:val="22"/>
                <w:szCs w:val="22"/>
              </w:rPr>
            </w:pPr>
            <w:r w:rsidRPr="00C7072B">
              <w:rPr>
                <w:b/>
                <w:sz w:val="22"/>
                <w:szCs w:val="22"/>
              </w:rPr>
              <w:t xml:space="preserve">Communication </w:t>
            </w:r>
          </w:p>
          <w:p w14:paraId="388547E5" w14:textId="77777777" w:rsidR="00DA77FF" w:rsidRPr="00C7072B" w:rsidRDefault="00DA77FF" w:rsidP="00DA77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Tense consistent, pronouns clear complete sentences, proper nouns capitalized</w:t>
            </w:r>
          </w:p>
        </w:tc>
        <w:tc>
          <w:tcPr>
            <w:tcW w:w="1836" w:type="dxa"/>
          </w:tcPr>
          <w:p w14:paraId="6C23DD9A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and spelling profoundly interfere with reading.</w:t>
            </w:r>
          </w:p>
        </w:tc>
        <w:tc>
          <w:tcPr>
            <w:tcW w:w="1836" w:type="dxa"/>
          </w:tcPr>
          <w:p w14:paraId="36F94CBD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and spelling are careless.</w:t>
            </w:r>
          </w:p>
        </w:tc>
        <w:tc>
          <w:tcPr>
            <w:tcW w:w="1836" w:type="dxa"/>
          </w:tcPr>
          <w:p w14:paraId="1501C8CD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lessons are somewhat integrated.</w:t>
            </w:r>
          </w:p>
        </w:tc>
        <w:tc>
          <w:tcPr>
            <w:tcW w:w="1836" w:type="dxa"/>
          </w:tcPr>
          <w:p w14:paraId="008127A9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lessons are mostly integrated.</w:t>
            </w:r>
          </w:p>
        </w:tc>
        <w:tc>
          <w:tcPr>
            <w:tcW w:w="1836" w:type="dxa"/>
          </w:tcPr>
          <w:p w14:paraId="75DB20EF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lessons are integrated without one problem.</w:t>
            </w:r>
          </w:p>
        </w:tc>
      </w:tr>
      <w:tr w:rsidR="00DA77FF" w:rsidRPr="002D633D" w14:paraId="699C2D36" w14:textId="77777777" w:rsidTr="00DA77FF">
        <w:tc>
          <w:tcPr>
            <w:tcW w:w="11016" w:type="dxa"/>
            <w:gridSpan w:val="6"/>
          </w:tcPr>
          <w:p w14:paraId="68F7E836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09944B4B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19193066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76627CB6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3B575325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201D8431" w14:textId="77777777" w:rsidR="00DA77FF" w:rsidRDefault="00DA77FF" w:rsidP="00DA77FF">
            <w:pPr>
              <w:rPr>
                <w:sz w:val="22"/>
                <w:szCs w:val="22"/>
              </w:rPr>
            </w:pPr>
          </w:p>
          <w:p w14:paraId="276505CC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</w:tc>
      </w:tr>
      <w:tr w:rsidR="00DA77FF" w:rsidRPr="002D633D" w14:paraId="31409A2E" w14:textId="77777777" w:rsidTr="00DA77FF">
        <w:tc>
          <w:tcPr>
            <w:tcW w:w="1836" w:type="dxa"/>
          </w:tcPr>
          <w:p w14:paraId="277F631C" w14:textId="77777777" w:rsidR="00DA77FF" w:rsidRDefault="00DA77FF" w:rsidP="00DA77FF">
            <w:pPr>
              <w:rPr>
                <w:b/>
                <w:sz w:val="22"/>
                <w:szCs w:val="22"/>
              </w:rPr>
            </w:pPr>
            <w:r w:rsidRPr="00D22A50">
              <w:rPr>
                <w:b/>
                <w:sz w:val="22"/>
                <w:szCs w:val="22"/>
              </w:rPr>
              <w:t>Application</w:t>
            </w:r>
            <w:r>
              <w:rPr>
                <w:b/>
                <w:sz w:val="22"/>
                <w:szCs w:val="22"/>
              </w:rPr>
              <w:t xml:space="preserve"> of publication details</w:t>
            </w:r>
          </w:p>
          <w:p w14:paraId="5D09F1A0" w14:textId="77777777" w:rsidR="00DA77FF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</w:t>
            </w:r>
          </w:p>
          <w:p w14:paraId="618779C3" w14:textId="77777777" w:rsidR="00DA77FF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</w:t>
            </w:r>
          </w:p>
          <w:p w14:paraId="25572A99" w14:textId="77777777" w:rsidR="00DA77FF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</w:t>
            </w:r>
          </w:p>
          <w:p w14:paraId="1C09F39F" w14:textId="77777777" w:rsidR="00DA77FF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</w:t>
            </w:r>
          </w:p>
          <w:p w14:paraId="44D3CB8A" w14:textId="77777777" w:rsidR="00DA77FF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About the author</w:t>
            </w:r>
          </w:p>
          <w:p w14:paraId="0C34507E" w14:textId="77777777" w:rsidR="00DA77FF" w:rsidRPr="00BE4C23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and crisp</w:t>
            </w:r>
          </w:p>
        </w:tc>
        <w:tc>
          <w:tcPr>
            <w:tcW w:w="1836" w:type="dxa"/>
          </w:tcPr>
          <w:p w14:paraId="4E009FB4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not unity to your publication. There are creases on your pages.  Carless execution.</w:t>
            </w:r>
          </w:p>
        </w:tc>
        <w:tc>
          <w:tcPr>
            <w:tcW w:w="1836" w:type="dxa"/>
          </w:tcPr>
          <w:p w14:paraId="08FBA37F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Rare thoughtful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>-textual additions.</w:t>
            </w:r>
          </w:p>
        </w:tc>
        <w:tc>
          <w:tcPr>
            <w:tcW w:w="1836" w:type="dxa"/>
          </w:tcPr>
          <w:p w14:paraId="38BBF037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though</w:t>
            </w:r>
            <w:r w:rsidR="003F47B6">
              <w:rPr>
                <w:sz w:val="22"/>
                <w:szCs w:val="22"/>
              </w:rPr>
              <w:t xml:space="preserve">tful and unified </w:t>
            </w:r>
            <w:proofErr w:type="spellStart"/>
            <w:r w:rsidR="003F47B6">
              <w:rPr>
                <w:sz w:val="22"/>
                <w:szCs w:val="22"/>
              </w:rPr>
              <w:t>para</w:t>
            </w:r>
            <w:proofErr w:type="spellEnd"/>
            <w:r w:rsidR="003F47B6">
              <w:rPr>
                <w:sz w:val="22"/>
                <w:szCs w:val="22"/>
              </w:rPr>
              <w:t>-textual additions.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14:paraId="1CFB46D9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Mostly thoughtful and unified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 xml:space="preserve">-textual additions to your work.  </w:t>
            </w:r>
          </w:p>
        </w:tc>
        <w:tc>
          <w:tcPr>
            <w:tcW w:w="1836" w:type="dxa"/>
          </w:tcPr>
          <w:p w14:paraId="6ED9B6A4" w14:textId="77777777" w:rsidR="00DA77FF" w:rsidRPr="002D633D" w:rsidRDefault="00DA77FF" w:rsidP="00DA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Publication is elegant.  </w:t>
            </w:r>
            <w:proofErr w:type="gramStart"/>
            <w:r>
              <w:rPr>
                <w:sz w:val="22"/>
                <w:szCs w:val="22"/>
              </w:rPr>
              <w:t>Book store</w:t>
            </w:r>
            <w:proofErr w:type="gramEnd"/>
            <w:r>
              <w:rPr>
                <w:sz w:val="22"/>
                <w:szCs w:val="22"/>
              </w:rPr>
              <w:t xml:space="preserve"> ready.  Minute details are thoughtful.  Creative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>-textual additions.</w:t>
            </w:r>
          </w:p>
        </w:tc>
      </w:tr>
      <w:tr w:rsidR="00DA77FF" w:rsidRPr="002D633D" w14:paraId="081F15DF" w14:textId="77777777" w:rsidTr="00DA77FF">
        <w:tc>
          <w:tcPr>
            <w:tcW w:w="11016" w:type="dxa"/>
            <w:gridSpan w:val="6"/>
          </w:tcPr>
          <w:p w14:paraId="1667A012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20747F59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304644A3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12C3E9C0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00EB17A3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55F6741F" w14:textId="77777777" w:rsidR="00DA77FF" w:rsidRDefault="00DA77FF" w:rsidP="00DA77FF">
            <w:pPr>
              <w:rPr>
                <w:sz w:val="22"/>
                <w:szCs w:val="22"/>
              </w:rPr>
            </w:pPr>
          </w:p>
          <w:p w14:paraId="6AD1B409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  <w:p w14:paraId="09F49C5B" w14:textId="77777777" w:rsidR="00DA77FF" w:rsidRPr="002D633D" w:rsidRDefault="00DA77FF" w:rsidP="00DA77FF">
            <w:pPr>
              <w:rPr>
                <w:sz w:val="22"/>
                <w:szCs w:val="22"/>
              </w:rPr>
            </w:pPr>
          </w:p>
        </w:tc>
      </w:tr>
    </w:tbl>
    <w:p w14:paraId="2B96B214" w14:textId="77777777" w:rsidR="00DA77FF" w:rsidRPr="002D633D" w:rsidRDefault="00DA77FF" w:rsidP="00DA77FF">
      <w:pPr>
        <w:rPr>
          <w:sz w:val="22"/>
          <w:szCs w:val="22"/>
        </w:rPr>
      </w:pPr>
    </w:p>
    <w:p w14:paraId="4F3A673B" w14:textId="77777777" w:rsidR="00DA77FF" w:rsidRDefault="00DA77FF" w:rsidP="00DA77FF"/>
    <w:p w14:paraId="0E972498" w14:textId="77777777" w:rsidR="00DA77FF" w:rsidRDefault="00DA77FF">
      <w:pPr>
        <w:rPr>
          <w:lang w:val="en-US"/>
        </w:rPr>
      </w:pPr>
    </w:p>
    <w:p w14:paraId="57638CBF" w14:textId="77777777" w:rsidR="00DA77FF" w:rsidRPr="001647CC" w:rsidRDefault="00DA77FF">
      <w:pPr>
        <w:rPr>
          <w:lang w:val="en-US"/>
        </w:rPr>
      </w:pPr>
    </w:p>
    <w:sectPr w:rsidR="00DA77FF" w:rsidRPr="001647CC" w:rsidSect="00AF5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632"/>
    <w:multiLevelType w:val="hybridMultilevel"/>
    <w:tmpl w:val="E2E60E78"/>
    <w:lvl w:ilvl="0" w:tplc="90905B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86343"/>
    <w:multiLevelType w:val="hybridMultilevel"/>
    <w:tmpl w:val="C9F45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6629"/>
    <w:multiLevelType w:val="hybridMultilevel"/>
    <w:tmpl w:val="D262B47A"/>
    <w:lvl w:ilvl="0" w:tplc="E902A3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15D7E"/>
    <w:multiLevelType w:val="hybridMultilevel"/>
    <w:tmpl w:val="7A7A2B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CC"/>
    <w:rsid w:val="000C5CF0"/>
    <w:rsid w:val="001647CC"/>
    <w:rsid w:val="001905A1"/>
    <w:rsid w:val="001B4CD3"/>
    <w:rsid w:val="00227C97"/>
    <w:rsid w:val="003070DB"/>
    <w:rsid w:val="003F47B6"/>
    <w:rsid w:val="004821ED"/>
    <w:rsid w:val="004A0403"/>
    <w:rsid w:val="006733A8"/>
    <w:rsid w:val="00711DCF"/>
    <w:rsid w:val="00AF59D5"/>
    <w:rsid w:val="00BD4CE6"/>
    <w:rsid w:val="00C97333"/>
    <w:rsid w:val="00DA77FF"/>
    <w:rsid w:val="00F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03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C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BD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C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BD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E99A-E9F4-0D48-95CB-D98CDC67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996</Words>
  <Characters>5682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Andrea Ibsen</cp:lastModifiedBy>
  <cp:revision>3</cp:revision>
  <cp:lastPrinted>2013-11-11T12:18:00Z</cp:lastPrinted>
  <dcterms:created xsi:type="dcterms:W3CDTF">2013-11-11T02:43:00Z</dcterms:created>
  <dcterms:modified xsi:type="dcterms:W3CDTF">2013-11-11T21:09:00Z</dcterms:modified>
</cp:coreProperties>
</file>