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AD" w:rsidRPr="003C0985" w:rsidRDefault="004631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ENG </w:t>
      </w:r>
      <w:r w:rsidR="003C0985" w:rsidRPr="003C0985">
        <w:rPr>
          <w:rFonts w:ascii="Arial" w:hAnsi="Arial" w:cs="Arial"/>
          <w:sz w:val="18"/>
          <w:szCs w:val="18"/>
        </w:rPr>
        <w:tab/>
      </w:r>
      <w:r w:rsidR="003C0985" w:rsidRPr="003C0985">
        <w:rPr>
          <w:rFonts w:ascii="Arial" w:hAnsi="Arial" w:cs="Arial"/>
          <w:sz w:val="18"/>
          <w:szCs w:val="18"/>
        </w:rPr>
        <w:tab/>
      </w:r>
      <w:r w:rsidR="003C0985" w:rsidRPr="003C0985">
        <w:rPr>
          <w:rFonts w:ascii="Arial" w:hAnsi="Arial" w:cs="Arial"/>
          <w:sz w:val="18"/>
          <w:szCs w:val="18"/>
        </w:rPr>
        <w:tab/>
      </w:r>
      <w:r w:rsidR="003C0985" w:rsidRPr="003C0985">
        <w:rPr>
          <w:rFonts w:ascii="Arial" w:hAnsi="Arial" w:cs="Arial"/>
          <w:sz w:val="18"/>
          <w:szCs w:val="18"/>
        </w:rPr>
        <w:tab/>
      </w:r>
      <w:r w:rsidR="003C0985" w:rsidRPr="003C0985">
        <w:rPr>
          <w:rFonts w:ascii="Arial" w:hAnsi="Arial" w:cs="Arial"/>
          <w:sz w:val="18"/>
          <w:szCs w:val="18"/>
        </w:rPr>
        <w:tab/>
      </w:r>
      <w:r w:rsidR="003C0985" w:rsidRPr="003C0985">
        <w:rPr>
          <w:rFonts w:ascii="Arial" w:hAnsi="Arial" w:cs="Arial"/>
          <w:sz w:val="18"/>
          <w:szCs w:val="18"/>
        </w:rPr>
        <w:tab/>
      </w:r>
      <w:r w:rsidR="003C0985" w:rsidRPr="003C0985">
        <w:rPr>
          <w:rFonts w:ascii="Arial" w:hAnsi="Arial" w:cs="Arial"/>
          <w:sz w:val="18"/>
          <w:szCs w:val="18"/>
        </w:rPr>
        <w:tab/>
      </w:r>
      <w:r w:rsidR="003C0985" w:rsidRPr="003C0985">
        <w:rPr>
          <w:rFonts w:ascii="Arial" w:hAnsi="Arial" w:cs="Arial"/>
          <w:sz w:val="18"/>
          <w:szCs w:val="18"/>
        </w:rPr>
        <w:tab/>
      </w:r>
      <w:r w:rsidR="003C0985" w:rsidRPr="003C0985">
        <w:rPr>
          <w:rFonts w:ascii="Arial" w:hAnsi="Arial" w:cs="Arial"/>
          <w:sz w:val="18"/>
          <w:szCs w:val="18"/>
        </w:rPr>
        <w:tab/>
      </w:r>
      <w:r w:rsidR="003C0985" w:rsidRPr="003C0985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3C0985" w:rsidRDefault="003C0985" w:rsidP="003C0985">
      <w:pPr>
        <w:jc w:val="center"/>
        <w:rPr>
          <w:rFonts w:ascii="Arial" w:hAnsi="Arial" w:cs="Arial"/>
          <w:b/>
        </w:rPr>
      </w:pPr>
      <w:r w:rsidRPr="003C0985">
        <w:rPr>
          <w:rFonts w:ascii="Arial" w:hAnsi="Arial" w:cs="Arial"/>
          <w:b/>
        </w:rPr>
        <w:t>Notes for Serial Episode 11 “Rumors”</w:t>
      </w:r>
    </w:p>
    <w:p w:rsidR="003C0985" w:rsidRDefault="003C0985" w:rsidP="003C09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“rumors” does Sarah discuss?</w:t>
      </w: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does Adnan explain the stolen money from the Mosque? </w:t>
      </w:r>
    </w:p>
    <w:p w:rsidR="003C0985" w:rsidRDefault="003C0985" w:rsidP="003C0985">
      <w:pPr>
        <w:rPr>
          <w:rFonts w:ascii="Arial" w:hAnsi="Arial" w:cs="Arial"/>
        </w:rPr>
      </w:pPr>
    </w:p>
    <w:p w:rsidR="003C0985" w:rsidRDefault="003C0985" w:rsidP="003C0985">
      <w:pPr>
        <w:rPr>
          <w:rFonts w:ascii="Arial" w:hAnsi="Arial" w:cs="Arial"/>
        </w:rPr>
      </w:pPr>
    </w:p>
    <w:p w:rsidR="003C0985" w:rsidRDefault="003C0985" w:rsidP="003C0985">
      <w:pPr>
        <w:rPr>
          <w:rFonts w:ascii="Arial" w:hAnsi="Arial" w:cs="Arial"/>
        </w:rPr>
      </w:pPr>
    </w:p>
    <w:p w:rsidR="003C0985" w:rsidRDefault="003C0985" w:rsidP="003C09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could it be possible that Adnan “did it, but doesn’t remember it”?</w:t>
      </w: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Ewing’s response to Sarah’s question about Adnan maintaining his innocence? </w:t>
      </w: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Default="003C0985" w:rsidP="003C0985">
      <w:pPr>
        <w:pStyle w:val="ListParagraph"/>
        <w:rPr>
          <w:rFonts w:ascii="Arial" w:hAnsi="Arial" w:cs="Arial"/>
        </w:rPr>
      </w:pPr>
    </w:p>
    <w:p w:rsidR="003C0985" w:rsidRPr="003C0985" w:rsidRDefault="003C0985" w:rsidP="003C09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highlights of Adnan’s letter to Sarah?</w:t>
      </w:r>
    </w:p>
    <w:p w:rsidR="003C0985" w:rsidRDefault="003C0985"/>
    <w:p w:rsidR="003C0985" w:rsidRDefault="003C0985"/>
    <w:p w:rsidR="003C0985" w:rsidRDefault="003C0985"/>
    <w:p w:rsidR="003C0985" w:rsidRDefault="003C0985">
      <w:r>
        <w:t>Additional Notes:</w:t>
      </w:r>
    </w:p>
    <w:sectPr w:rsidR="003C0985" w:rsidSect="009845AB">
      <w:pgSz w:w="12240" w:h="15840"/>
      <w:pgMar w:top="1152" w:right="1440" w:bottom="11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3701"/>
    <w:multiLevelType w:val="hybridMultilevel"/>
    <w:tmpl w:val="52EC96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85"/>
    <w:rsid w:val="003C0985"/>
    <w:rsid w:val="0046315D"/>
    <w:rsid w:val="00861D79"/>
    <w:rsid w:val="008E0DAD"/>
    <w:rsid w:val="0098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Elizabeth</dc:creator>
  <cp:lastModifiedBy>Andrea Ibsen</cp:lastModifiedBy>
  <cp:revision>3</cp:revision>
  <cp:lastPrinted>2017-09-14T14:15:00Z</cp:lastPrinted>
  <dcterms:created xsi:type="dcterms:W3CDTF">2016-03-08T13:39:00Z</dcterms:created>
  <dcterms:modified xsi:type="dcterms:W3CDTF">2017-09-14T14:15:00Z</dcterms:modified>
</cp:coreProperties>
</file>