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C7" w:rsidRPr="008C7756" w:rsidRDefault="008C7756" w:rsidP="006B2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Create a</w:t>
      </w:r>
      <w:r w:rsidR="006B257D" w:rsidRPr="008C7756">
        <w:rPr>
          <w:b/>
          <w:sz w:val="28"/>
          <w:szCs w:val="28"/>
        </w:rPr>
        <w:t xml:space="preserve"> Short Graphic Scene</w:t>
      </w:r>
    </w:p>
    <w:p w:rsidR="006B257D" w:rsidRPr="008C7756" w:rsidRDefault="008C7756" w:rsidP="006B257D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4DE464C" wp14:editId="732281A2">
            <wp:extent cx="3162300" cy="2232584"/>
            <wp:effectExtent l="0" t="0" r="0" b="0"/>
            <wp:docPr id="2" name="Picture 2" descr="Image result for storyboar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oryboar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3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7D" w:rsidRPr="008C7756" w:rsidRDefault="006B257D" w:rsidP="006B257D">
      <w:pPr>
        <w:rPr>
          <w:sz w:val="28"/>
          <w:szCs w:val="28"/>
        </w:rPr>
      </w:pPr>
      <w:r w:rsidRPr="008C7756">
        <w:rPr>
          <w:b/>
          <w:sz w:val="28"/>
          <w:szCs w:val="28"/>
        </w:rPr>
        <w:t>Task:</w:t>
      </w:r>
      <w:r w:rsidRPr="008C7756">
        <w:rPr>
          <w:sz w:val="28"/>
          <w:szCs w:val="28"/>
        </w:rPr>
        <w:t xml:space="preserve"> Create an engaging graphic scene </w:t>
      </w:r>
      <w:r w:rsidR="00723C55">
        <w:rPr>
          <w:sz w:val="28"/>
          <w:szCs w:val="28"/>
        </w:rPr>
        <w:t xml:space="preserve">(5-10 panels or one page) </w:t>
      </w:r>
      <w:r w:rsidRPr="008C7756">
        <w:rPr>
          <w:sz w:val="28"/>
          <w:szCs w:val="28"/>
        </w:rPr>
        <w:t xml:space="preserve">about a character from your graphic novel or comic. </w:t>
      </w:r>
    </w:p>
    <w:p w:rsidR="006B257D" w:rsidRPr="008C7756" w:rsidRDefault="006B257D" w:rsidP="006B257D">
      <w:pPr>
        <w:rPr>
          <w:sz w:val="28"/>
          <w:szCs w:val="28"/>
        </w:rPr>
      </w:pPr>
      <w:r w:rsidRPr="008C7756">
        <w:rPr>
          <w:sz w:val="28"/>
          <w:szCs w:val="28"/>
        </w:rPr>
        <w:t>Option 1: Your short scene starts before the novel</w:t>
      </w:r>
    </w:p>
    <w:p w:rsidR="006B257D" w:rsidRPr="008C7756" w:rsidRDefault="006B257D" w:rsidP="006B257D">
      <w:pPr>
        <w:rPr>
          <w:sz w:val="28"/>
          <w:szCs w:val="28"/>
        </w:rPr>
      </w:pPr>
      <w:r w:rsidRPr="008C7756">
        <w:rPr>
          <w:sz w:val="28"/>
          <w:szCs w:val="28"/>
        </w:rPr>
        <w:t>Option 2: Your short scene takes place after the novel</w:t>
      </w:r>
    </w:p>
    <w:p w:rsidR="00723C55" w:rsidRPr="008C7756" w:rsidRDefault="00903247" w:rsidP="006B257D">
      <w:pPr>
        <w:rPr>
          <w:sz w:val="28"/>
          <w:szCs w:val="28"/>
        </w:rPr>
      </w:pPr>
      <w:r w:rsidRPr="008C7756">
        <w:rPr>
          <w:sz w:val="28"/>
          <w:szCs w:val="28"/>
        </w:rPr>
        <w:t>Option 3: Detail an event that happened off the page of the existing novel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257D" w:rsidRPr="008C7756" w:rsidTr="006B257D">
        <w:tc>
          <w:tcPr>
            <w:tcW w:w="4788" w:type="dxa"/>
          </w:tcPr>
          <w:p w:rsidR="006B257D" w:rsidRPr="008C7756" w:rsidRDefault="00903247" w:rsidP="006B257D">
            <w:pPr>
              <w:rPr>
                <w:sz w:val="28"/>
                <w:szCs w:val="28"/>
              </w:rPr>
            </w:pPr>
            <w:r w:rsidRPr="008C7756">
              <w:rPr>
                <w:sz w:val="28"/>
                <w:szCs w:val="28"/>
              </w:rPr>
              <w:t>You may</w:t>
            </w:r>
          </w:p>
        </w:tc>
        <w:tc>
          <w:tcPr>
            <w:tcW w:w="4788" w:type="dxa"/>
          </w:tcPr>
          <w:p w:rsidR="006B257D" w:rsidRPr="008C7756" w:rsidRDefault="006B257D" w:rsidP="00903247">
            <w:pPr>
              <w:rPr>
                <w:sz w:val="28"/>
                <w:szCs w:val="28"/>
              </w:rPr>
            </w:pPr>
            <w:r w:rsidRPr="008C7756">
              <w:rPr>
                <w:sz w:val="28"/>
                <w:szCs w:val="28"/>
              </w:rPr>
              <w:t xml:space="preserve">You </w:t>
            </w:r>
            <w:r w:rsidR="00903247" w:rsidRPr="008C7756">
              <w:rPr>
                <w:sz w:val="28"/>
                <w:szCs w:val="28"/>
              </w:rPr>
              <w:t>may not</w:t>
            </w:r>
          </w:p>
        </w:tc>
      </w:tr>
      <w:tr w:rsidR="006B257D" w:rsidRPr="008C7756" w:rsidTr="006B257D">
        <w:tc>
          <w:tcPr>
            <w:tcW w:w="4788" w:type="dxa"/>
          </w:tcPr>
          <w:p w:rsidR="00903247" w:rsidRPr="008C7756" w:rsidRDefault="006B257D" w:rsidP="006B257D">
            <w:pPr>
              <w:rPr>
                <w:sz w:val="28"/>
                <w:szCs w:val="28"/>
              </w:rPr>
            </w:pPr>
            <w:r w:rsidRPr="008C7756">
              <w:rPr>
                <w:sz w:val="28"/>
                <w:szCs w:val="28"/>
              </w:rPr>
              <w:t>-Introduce new characters</w:t>
            </w:r>
            <w:r w:rsidR="00903247" w:rsidRPr="008C7756">
              <w:rPr>
                <w:sz w:val="28"/>
                <w:szCs w:val="28"/>
              </w:rPr>
              <w:t xml:space="preserve"> </w:t>
            </w:r>
          </w:p>
          <w:p w:rsidR="006B257D" w:rsidRPr="008C7756" w:rsidRDefault="006B257D" w:rsidP="006B257D">
            <w:pPr>
              <w:rPr>
                <w:sz w:val="28"/>
                <w:szCs w:val="28"/>
              </w:rPr>
            </w:pPr>
            <w:r w:rsidRPr="008C7756">
              <w:rPr>
                <w:sz w:val="28"/>
                <w:szCs w:val="28"/>
              </w:rPr>
              <w:t>-</w:t>
            </w:r>
            <w:r w:rsidR="00903247" w:rsidRPr="008C7756">
              <w:rPr>
                <w:sz w:val="28"/>
                <w:szCs w:val="28"/>
              </w:rPr>
              <w:t>Continue to develop existing characters</w:t>
            </w:r>
          </w:p>
          <w:p w:rsidR="00903247" w:rsidRPr="008C7756" w:rsidRDefault="00903247" w:rsidP="006B257D">
            <w:pPr>
              <w:rPr>
                <w:sz w:val="28"/>
                <w:szCs w:val="28"/>
              </w:rPr>
            </w:pPr>
            <w:r w:rsidRPr="008C7756">
              <w:rPr>
                <w:sz w:val="28"/>
                <w:szCs w:val="28"/>
              </w:rPr>
              <w:t>-Introduce a new detail</w:t>
            </w:r>
          </w:p>
          <w:p w:rsidR="00903247" w:rsidRPr="008C7756" w:rsidRDefault="00903247" w:rsidP="006B257D">
            <w:pPr>
              <w:rPr>
                <w:sz w:val="28"/>
                <w:szCs w:val="28"/>
              </w:rPr>
            </w:pPr>
            <w:r w:rsidRPr="008C7756">
              <w:rPr>
                <w:sz w:val="28"/>
                <w:szCs w:val="28"/>
              </w:rPr>
              <w:t xml:space="preserve">-Be funny, sad, mysterious, interesting </w:t>
            </w:r>
          </w:p>
        </w:tc>
        <w:tc>
          <w:tcPr>
            <w:tcW w:w="4788" w:type="dxa"/>
          </w:tcPr>
          <w:p w:rsidR="006B257D" w:rsidRPr="008C7756" w:rsidRDefault="006B257D" w:rsidP="006B257D">
            <w:pPr>
              <w:rPr>
                <w:sz w:val="28"/>
                <w:szCs w:val="28"/>
              </w:rPr>
            </w:pPr>
            <w:r w:rsidRPr="008C7756">
              <w:rPr>
                <w:sz w:val="28"/>
                <w:szCs w:val="28"/>
              </w:rPr>
              <w:t>-Have a</w:t>
            </w:r>
            <w:r w:rsidR="00903247" w:rsidRPr="008C7756">
              <w:rPr>
                <w:sz w:val="28"/>
                <w:szCs w:val="28"/>
              </w:rPr>
              <w:t xml:space="preserve">n existing </w:t>
            </w:r>
            <w:r w:rsidRPr="008C7756">
              <w:rPr>
                <w:sz w:val="28"/>
                <w:szCs w:val="28"/>
              </w:rPr>
              <w:t>character do something against their personality</w:t>
            </w:r>
          </w:p>
          <w:p w:rsidR="006B257D" w:rsidRPr="008C7756" w:rsidRDefault="006B257D" w:rsidP="006B257D">
            <w:pPr>
              <w:rPr>
                <w:sz w:val="28"/>
                <w:szCs w:val="28"/>
              </w:rPr>
            </w:pPr>
            <w:r w:rsidRPr="008C7756">
              <w:rPr>
                <w:sz w:val="28"/>
                <w:szCs w:val="28"/>
              </w:rPr>
              <w:t>-</w:t>
            </w:r>
            <w:r w:rsidR="00903247" w:rsidRPr="008C7756">
              <w:rPr>
                <w:sz w:val="28"/>
                <w:szCs w:val="28"/>
              </w:rPr>
              <w:t>Contradict events of the plot in the established story</w:t>
            </w:r>
          </w:p>
          <w:p w:rsidR="00903247" w:rsidRPr="008C7756" w:rsidRDefault="00903247" w:rsidP="006B257D">
            <w:pPr>
              <w:rPr>
                <w:sz w:val="28"/>
                <w:szCs w:val="28"/>
              </w:rPr>
            </w:pPr>
          </w:p>
        </w:tc>
      </w:tr>
    </w:tbl>
    <w:p w:rsidR="006B257D" w:rsidRPr="008C7756" w:rsidRDefault="006B257D" w:rsidP="006B257D">
      <w:pPr>
        <w:rPr>
          <w:sz w:val="28"/>
          <w:szCs w:val="28"/>
        </w:rPr>
      </w:pPr>
    </w:p>
    <w:p w:rsidR="00903247" w:rsidRPr="008C7756" w:rsidRDefault="008C7756" w:rsidP="006B25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Possible </w:t>
      </w:r>
      <w:r w:rsidR="006B257D" w:rsidRPr="008C7756">
        <w:rPr>
          <w:b/>
          <w:sz w:val="28"/>
          <w:szCs w:val="28"/>
        </w:rPr>
        <w:t>Tools</w:t>
      </w:r>
      <w:r w:rsidR="006B257D" w:rsidRPr="008C7756">
        <w:rPr>
          <w:sz w:val="28"/>
          <w:szCs w:val="28"/>
        </w:rPr>
        <w:t xml:space="preserve">: </w:t>
      </w:r>
    </w:p>
    <w:p w:rsidR="006B257D" w:rsidRPr="008C7756" w:rsidRDefault="00903247" w:rsidP="006B257D">
      <w:pPr>
        <w:rPr>
          <w:sz w:val="28"/>
          <w:szCs w:val="28"/>
        </w:rPr>
      </w:pPr>
      <w:r w:rsidRPr="008C7756">
        <w:rPr>
          <w:sz w:val="28"/>
          <w:szCs w:val="28"/>
        </w:rPr>
        <w:t>-</w:t>
      </w:r>
      <w:r w:rsidR="006B257D" w:rsidRPr="008C7756">
        <w:rPr>
          <w:sz w:val="28"/>
          <w:szCs w:val="28"/>
        </w:rPr>
        <w:t xml:space="preserve">Comic life </w:t>
      </w:r>
    </w:p>
    <w:p w:rsidR="00903247" w:rsidRPr="008C7756" w:rsidRDefault="00903247" w:rsidP="006B257D">
      <w:pPr>
        <w:rPr>
          <w:sz w:val="28"/>
          <w:szCs w:val="28"/>
        </w:rPr>
      </w:pPr>
      <w:r w:rsidRPr="008C7756">
        <w:rPr>
          <w:sz w:val="28"/>
          <w:szCs w:val="28"/>
        </w:rPr>
        <w:t>-</w:t>
      </w:r>
      <w:proofErr w:type="spellStart"/>
      <w:r w:rsidRPr="008C7756">
        <w:rPr>
          <w:sz w:val="28"/>
          <w:szCs w:val="28"/>
        </w:rPr>
        <w:t>Bitstrips</w:t>
      </w:r>
      <w:proofErr w:type="spellEnd"/>
    </w:p>
    <w:p w:rsidR="00903247" w:rsidRPr="008C7756" w:rsidRDefault="00903247" w:rsidP="006B257D">
      <w:pPr>
        <w:rPr>
          <w:sz w:val="28"/>
          <w:szCs w:val="28"/>
        </w:rPr>
      </w:pPr>
      <w:r w:rsidRPr="008C7756">
        <w:rPr>
          <w:sz w:val="28"/>
          <w:szCs w:val="28"/>
        </w:rPr>
        <w:t>-</w:t>
      </w:r>
      <w:proofErr w:type="spellStart"/>
      <w:r w:rsidRPr="008C7756">
        <w:rPr>
          <w:sz w:val="28"/>
          <w:szCs w:val="28"/>
        </w:rPr>
        <w:t>Makebeliefscomix</w:t>
      </w:r>
      <w:proofErr w:type="spellEnd"/>
    </w:p>
    <w:p w:rsidR="00903247" w:rsidRPr="008C7756" w:rsidRDefault="00903247" w:rsidP="006B257D">
      <w:pPr>
        <w:rPr>
          <w:sz w:val="28"/>
          <w:szCs w:val="28"/>
        </w:rPr>
      </w:pPr>
      <w:r w:rsidRPr="008C7756">
        <w:rPr>
          <w:sz w:val="28"/>
          <w:szCs w:val="28"/>
        </w:rPr>
        <w:t>-</w:t>
      </w:r>
      <w:proofErr w:type="spellStart"/>
      <w:r w:rsidRPr="008C7756">
        <w:rPr>
          <w:sz w:val="28"/>
          <w:szCs w:val="28"/>
        </w:rPr>
        <w:t>Toondoo</w:t>
      </w:r>
      <w:proofErr w:type="spellEnd"/>
    </w:p>
    <w:p w:rsidR="00903247" w:rsidRPr="008C7756" w:rsidRDefault="008C7756" w:rsidP="006B257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Storyboardthat</w:t>
      </w:r>
      <w:proofErr w:type="spellEnd"/>
    </w:p>
    <w:p w:rsidR="00903247" w:rsidRPr="008C7756" w:rsidRDefault="00903247" w:rsidP="006B257D">
      <w:pPr>
        <w:rPr>
          <w:sz w:val="28"/>
          <w:szCs w:val="28"/>
        </w:rPr>
      </w:pPr>
      <w:r w:rsidRPr="008C7756">
        <w:rPr>
          <w:sz w:val="28"/>
          <w:szCs w:val="28"/>
        </w:rPr>
        <w:t>-</w:t>
      </w:r>
      <w:proofErr w:type="spellStart"/>
      <w:r w:rsidRPr="008C7756">
        <w:rPr>
          <w:sz w:val="28"/>
          <w:szCs w:val="28"/>
        </w:rPr>
        <w:t>Pixton</w:t>
      </w:r>
      <w:proofErr w:type="spellEnd"/>
    </w:p>
    <w:p w:rsidR="008C7756" w:rsidRPr="008269F5" w:rsidRDefault="00903247" w:rsidP="006B257D">
      <w:pPr>
        <w:rPr>
          <w:sz w:val="28"/>
          <w:szCs w:val="28"/>
        </w:rPr>
      </w:pPr>
      <w:r w:rsidRPr="008C7756">
        <w:rPr>
          <w:sz w:val="28"/>
          <w:szCs w:val="28"/>
        </w:rPr>
        <w:t xml:space="preserve">-Strip generator </w:t>
      </w:r>
    </w:p>
    <w:p w:rsidR="00903247" w:rsidRPr="008C7756" w:rsidRDefault="00903247" w:rsidP="006B257D">
      <w:pPr>
        <w:rPr>
          <w:b/>
          <w:sz w:val="28"/>
          <w:szCs w:val="28"/>
        </w:rPr>
      </w:pPr>
      <w:r w:rsidRPr="008C7756">
        <w:rPr>
          <w:b/>
          <w:sz w:val="28"/>
          <w:szCs w:val="28"/>
        </w:rPr>
        <w:lastRenderedPageBreak/>
        <w:t xml:space="preserve">Suggested Steps: </w:t>
      </w:r>
    </w:p>
    <w:p w:rsidR="006B257D" w:rsidRPr="008C7756" w:rsidRDefault="006B257D" w:rsidP="006B257D">
      <w:pPr>
        <w:rPr>
          <w:sz w:val="28"/>
          <w:szCs w:val="28"/>
        </w:rPr>
      </w:pPr>
      <w:r w:rsidRPr="008C7756">
        <w:rPr>
          <w:sz w:val="28"/>
          <w:szCs w:val="28"/>
        </w:rPr>
        <w:t>Step 1: Brainstorm your scene</w:t>
      </w:r>
    </w:p>
    <w:p w:rsidR="006B257D" w:rsidRPr="008C7756" w:rsidRDefault="006B257D" w:rsidP="006B257D">
      <w:pPr>
        <w:rPr>
          <w:sz w:val="28"/>
          <w:szCs w:val="28"/>
        </w:rPr>
      </w:pPr>
      <w:r w:rsidRPr="008C7756">
        <w:rPr>
          <w:sz w:val="28"/>
          <w:szCs w:val="28"/>
        </w:rPr>
        <w:t>Step 2: Complete a story board (rough draft) or visual rough plan</w:t>
      </w:r>
    </w:p>
    <w:p w:rsidR="008C7756" w:rsidRDefault="00903247" w:rsidP="006B257D">
      <w:pPr>
        <w:rPr>
          <w:sz w:val="28"/>
          <w:szCs w:val="28"/>
        </w:rPr>
      </w:pPr>
      <w:r w:rsidRPr="008C7756">
        <w:rPr>
          <w:sz w:val="28"/>
          <w:szCs w:val="28"/>
        </w:rPr>
        <w:t xml:space="preserve">Step 3: Investigate the various comic strip generating online tools and get to know which one works for you.  </w:t>
      </w:r>
    </w:p>
    <w:p w:rsidR="008C7756" w:rsidRDefault="00903247" w:rsidP="008C77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7756">
        <w:rPr>
          <w:sz w:val="28"/>
          <w:szCs w:val="28"/>
        </w:rPr>
        <w:t xml:space="preserve">Your </w:t>
      </w:r>
      <w:proofErr w:type="gramStart"/>
      <w:r w:rsidRPr="008C7756">
        <w:rPr>
          <w:sz w:val="28"/>
          <w:szCs w:val="28"/>
        </w:rPr>
        <w:t>teacher is NOT responsible for lost</w:t>
      </w:r>
      <w:r w:rsidR="008C7756">
        <w:rPr>
          <w:sz w:val="28"/>
          <w:szCs w:val="28"/>
        </w:rPr>
        <w:t xml:space="preserve"> work or for troubleshooting, so t</w:t>
      </w:r>
      <w:r w:rsidRPr="008C7756">
        <w:rPr>
          <w:sz w:val="28"/>
          <w:szCs w:val="28"/>
        </w:rPr>
        <w:t>ake</w:t>
      </w:r>
      <w:proofErr w:type="gramEnd"/>
      <w:r w:rsidRPr="008C7756">
        <w:rPr>
          <w:sz w:val="28"/>
          <w:szCs w:val="28"/>
        </w:rPr>
        <w:t xml:space="preserve"> the time now to ensure it will work.  At the end of the day, you may submit hand drawn materials, so don’t blame technology.</w:t>
      </w:r>
    </w:p>
    <w:p w:rsidR="00903247" w:rsidRPr="008C7756" w:rsidRDefault="008C7756" w:rsidP="008C77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903247" w:rsidRPr="008C7756">
        <w:rPr>
          <w:sz w:val="28"/>
          <w:szCs w:val="28"/>
        </w:rPr>
        <w:t>t the time the list was made these tools were free.  Please do not spend your money o</w:t>
      </w:r>
      <w:r w:rsidRPr="008C7756">
        <w:rPr>
          <w:sz w:val="28"/>
          <w:szCs w:val="28"/>
        </w:rPr>
        <w:t xml:space="preserve">n this task.  Pick a different comic strip </w:t>
      </w:r>
      <w:r w:rsidR="00903247" w:rsidRPr="008C7756">
        <w:rPr>
          <w:sz w:val="28"/>
          <w:szCs w:val="28"/>
        </w:rPr>
        <w:t xml:space="preserve">generator or hand draw it. </w:t>
      </w:r>
    </w:p>
    <w:p w:rsidR="006B257D" w:rsidRDefault="006B257D" w:rsidP="006B257D">
      <w:pPr>
        <w:rPr>
          <w:sz w:val="28"/>
          <w:szCs w:val="28"/>
        </w:rPr>
      </w:pPr>
      <w:r w:rsidRPr="008C7756">
        <w:rPr>
          <w:sz w:val="28"/>
          <w:szCs w:val="28"/>
        </w:rPr>
        <w:t>Ste</w:t>
      </w:r>
      <w:r w:rsidR="008C7756">
        <w:rPr>
          <w:sz w:val="28"/>
          <w:szCs w:val="28"/>
        </w:rPr>
        <w:t>p 4</w:t>
      </w:r>
      <w:r w:rsidRPr="008C7756">
        <w:rPr>
          <w:sz w:val="28"/>
          <w:szCs w:val="28"/>
        </w:rPr>
        <w:t>: Create your own good copy gr</w:t>
      </w:r>
      <w:r w:rsidR="00903247" w:rsidRPr="008C7756">
        <w:rPr>
          <w:sz w:val="28"/>
          <w:szCs w:val="28"/>
        </w:rPr>
        <w:t xml:space="preserve">aphic scene online. Be original but show me what you know. </w:t>
      </w:r>
    </w:p>
    <w:p w:rsidR="008C7756" w:rsidRPr="008C7756" w:rsidRDefault="008C7756" w:rsidP="006B257D">
      <w:pPr>
        <w:rPr>
          <w:sz w:val="28"/>
          <w:szCs w:val="28"/>
        </w:rPr>
      </w:pPr>
      <w:r>
        <w:rPr>
          <w:sz w:val="28"/>
          <w:szCs w:val="28"/>
        </w:rPr>
        <w:t xml:space="preserve">Step 5: Print out your hard copy and hand it to your teacher. Include all of your process. </w:t>
      </w:r>
    </w:p>
    <w:p w:rsidR="006B257D" w:rsidRDefault="006B257D" w:rsidP="006B257D">
      <w:pPr>
        <w:rPr>
          <w:sz w:val="28"/>
          <w:szCs w:val="28"/>
        </w:rPr>
      </w:pPr>
    </w:p>
    <w:p w:rsidR="008269F5" w:rsidRDefault="008269F5" w:rsidP="006B257D">
      <w:pPr>
        <w:rPr>
          <w:sz w:val="28"/>
          <w:szCs w:val="28"/>
        </w:rPr>
      </w:pPr>
    </w:p>
    <w:p w:rsidR="008269F5" w:rsidRDefault="008269F5" w:rsidP="006B257D">
      <w:pPr>
        <w:rPr>
          <w:sz w:val="28"/>
          <w:szCs w:val="28"/>
        </w:rPr>
      </w:pPr>
    </w:p>
    <w:p w:rsidR="008269F5" w:rsidRDefault="008269F5" w:rsidP="006B257D">
      <w:pPr>
        <w:rPr>
          <w:sz w:val="28"/>
          <w:szCs w:val="28"/>
        </w:rPr>
      </w:pPr>
    </w:p>
    <w:p w:rsidR="008269F5" w:rsidRDefault="008269F5" w:rsidP="006B257D">
      <w:pPr>
        <w:rPr>
          <w:sz w:val="28"/>
          <w:szCs w:val="28"/>
        </w:rPr>
      </w:pPr>
    </w:p>
    <w:p w:rsidR="00723C55" w:rsidRDefault="00723C55" w:rsidP="006B257D">
      <w:pPr>
        <w:rPr>
          <w:sz w:val="28"/>
          <w:szCs w:val="28"/>
        </w:rPr>
      </w:pPr>
    </w:p>
    <w:p w:rsidR="00723C55" w:rsidRDefault="00723C55" w:rsidP="006B257D">
      <w:pPr>
        <w:rPr>
          <w:sz w:val="28"/>
          <w:szCs w:val="28"/>
        </w:rPr>
      </w:pPr>
    </w:p>
    <w:p w:rsidR="00723C55" w:rsidRDefault="00723C55" w:rsidP="006B257D">
      <w:pPr>
        <w:rPr>
          <w:sz w:val="28"/>
          <w:szCs w:val="28"/>
        </w:rPr>
      </w:pPr>
    </w:p>
    <w:p w:rsidR="00723C55" w:rsidRDefault="00723C55" w:rsidP="006B257D">
      <w:pPr>
        <w:rPr>
          <w:sz w:val="28"/>
          <w:szCs w:val="28"/>
        </w:rPr>
      </w:pPr>
    </w:p>
    <w:p w:rsidR="00723C55" w:rsidRDefault="00723C55" w:rsidP="006B257D">
      <w:pPr>
        <w:rPr>
          <w:sz w:val="28"/>
          <w:szCs w:val="28"/>
        </w:rPr>
      </w:pPr>
    </w:p>
    <w:p w:rsidR="00723C55" w:rsidRDefault="00723C55" w:rsidP="006B257D">
      <w:pPr>
        <w:rPr>
          <w:sz w:val="28"/>
          <w:szCs w:val="28"/>
        </w:rPr>
      </w:pPr>
    </w:p>
    <w:p w:rsidR="00723C55" w:rsidRDefault="00723C55" w:rsidP="006B257D">
      <w:pPr>
        <w:rPr>
          <w:sz w:val="28"/>
          <w:szCs w:val="28"/>
        </w:rPr>
      </w:pPr>
    </w:p>
    <w:p w:rsidR="00723C55" w:rsidRDefault="00723C55" w:rsidP="006B257D">
      <w:pPr>
        <w:rPr>
          <w:sz w:val="28"/>
          <w:szCs w:val="28"/>
        </w:rPr>
      </w:pPr>
    </w:p>
    <w:p w:rsidR="00723C55" w:rsidRDefault="00723C55" w:rsidP="006B257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Student Name: </w:t>
      </w:r>
    </w:p>
    <w:p w:rsidR="008269F5" w:rsidRDefault="008269F5" w:rsidP="006B257D">
      <w:pPr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149"/>
        <w:gridCol w:w="2150"/>
        <w:gridCol w:w="2150"/>
        <w:gridCol w:w="2150"/>
      </w:tblGrid>
      <w:tr w:rsidR="008269F5" w:rsidTr="00723C55">
        <w:trPr>
          <w:trHeight w:val="289"/>
        </w:trPr>
        <w:tc>
          <w:tcPr>
            <w:tcW w:w="1818" w:type="dxa"/>
          </w:tcPr>
          <w:p w:rsidR="008269F5" w:rsidRPr="00C03F24" w:rsidRDefault="008269F5" w:rsidP="006B257D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8269F5" w:rsidRPr="00C03F24" w:rsidRDefault="008269F5" w:rsidP="006B257D">
            <w:pPr>
              <w:rPr>
                <w:sz w:val="24"/>
                <w:szCs w:val="24"/>
              </w:rPr>
            </w:pPr>
            <w:r w:rsidRPr="00C03F24">
              <w:rPr>
                <w:sz w:val="24"/>
                <w:szCs w:val="24"/>
              </w:rPr>
              <w:t>Level 1</w:t>
            </w:r>
          </w:p>
        </w:tc>
        <w:tc>
          <w:tcPr>
            <w:tcW w:w="2150" w:type="dxa"/>
          </w:tcPr>
          <w:p w:rsidR="008269F5" w:rsidRPr="00C03F24" w:rsidRDefault="008269F5" w:rsidP="006B257D">
            <w:pPr>
              <w:rPr>
                <w:sz w:val="24"/>
                <w:szCs w:val="24"/>
              </w:rPr>
            </w:pPr>
            <w:r w:rsidRPr="00C03F24">
              <w:rPr>
                <w:sz w:val="24"/>
                <w:szCs w:val="24"/>
              </w:rPr>
              <w:t>Level 2</w:t>
            </w:r>
          </w:p>
        </w:tc>
        <w:tc>
          <w:tcPr>
            <w:tcW w:w="2150" w:type="dxa"/>
          </w:tcPr>
          <w:p w:rsidR="008269F5" w:rsidRPr="00C03F24" w:rsidRDefault="008269F5" w:rsidP="006B257D">
            <w:pPr>
              <w:rPr>
                <w:sz w:val="24"/>
                <w:szCs w:val="24"/>
              </w:rPr>
            </w:pPr>
            <w:r w:rsidRPr="00C03F24">
              <w:rPr>
                <w:sz w:val="24"/>
                <w:szCs w:val="24"/>
              </w:rPr>
              <w:t>Level 3</w:t>
            </w:r>
          </w:p>
        </w:tc>
        <w:tc>
          <w:tcPr>
            <w:tcW w:w="2150" w:type="dxa"/>
          </w:tcPr>
          <w:p w:rsidR="008269F5" w:rsidRPr="00C03F24" w:rsidRDefault="008269F5" w:rsidP="006B257D">
            <w:pPr>
              <w:rPr>
                <w:sz w:val="24"/>
                <w:szCs w:val="24"/>
              </w:rPr>
            </w:pPr>
            <w:r w:rsidRPr="00C03F24">
              <w:rPr>
                <w:sz w:val="24"/>
                <w:szCs w:val="24"/>
              </w:rPr>
              <w:t>Level 4</w:t>
            </w:r>
          </w:p>
        </w:tc>
      </w:tr>
      <w:tr w:rsidR="00C03F24" w:rsidTr="00723C55">
        <w:trPr>
          <w:trHeight w:val="2377"/>
        </w:trPr>
        <w:tc>
          <w:tcPr>
            <w:tcW w:w="1818" w:type="dxa"/>
          </w:tcPr>
          <w:p w:rsidR="00C03F24" w:rsidRPr="00723C55" w:rsidRDefault="00C03F24" w:rsidP="006B257D">
            <w:pPr>
              <w:rPr>
                <w:b/>
                <w:sz w:val="24"/>
                <w:szCs w:val="24"/>
              </w:rPr>
            </w:pPr>
            <w:r w:rsidRPr="00723C55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2149" w:type="dxa"/>
          </w:tcPr>
          <w:p w:rsidR="00C03F24" w:rsidRPr="00C03F24" w:rsidRDefault="00C03F24" w:rsidP="00723C55">
            <w:pPr>
              <w:rPr>
                <w:sz w:val="24"/>
                <w:szCs w:val="24"/>
              </w:rPr>
            </w:pPr>
            <w:r w:rsidRPr="00C03F24">
              <w:rPr>
                <w:sz w:val="24"/>
                <w:szCs w:val="24"/>
              </w:rPr>
              <w:t xml:space="preserve">Conventions (thought bubbles, transitions, font, gutter </w:t>
            </w:r>
            <w:proofErr w:type="spellStart"/>
            <w:r w:rsidRPr="00C03F24">
              <w:rPr>
                <w:sz w:val="24"/>
                <w:szCs w:val="24"/>
              </w:rPr>
              <w:t>etc</w:t>
            </w:r>
            <w:proofErr w:type="spellEnd"/>
            <w:r w:rsidRPr="00C03F24">
              <w:rPr>
                <w:sz w:val="24"/>
                <w:szCs w:val="24"/>
              </w:rPr>
              <w:t>) of graphic are</w:t>
            </w:r>
            <w:r w:rsidR="00723C55">
              <w:rPr>
                <w:sz w:val="24"/>
                <w:szCs w:val="24"/>
              </w:rPr>
              <w:t xml:space="preserve"> missing or unclear.</w:t>
            </w:r>
          </w:p>
        </w:tc>
        <w:tc>
          <w:tcPr>
            <w:tcW w:w="2150" w:type="dxa"/>
          </w:tcPr>
          <w:p w:rsidR="00C03F24" w:rsidRPr="00C03F24" w:rsidRDefault="00C03F24" w:rsidP="00723C55">
            <w:pPr>
              <w:rPr>
                <w:sz w:val="24"/>
                <w:szCs w:val="24"/>
              </w:rPr>
            </w:pPr>
            <w:r w:rsidRPr="00C03F24">
              <w:rPr>
                <w:sz w:val="24"/>
                <w:szCs w:val="24"/>
              </w:rPr>
              <w:t xml:space="preserve">Conventions (thought bubbles, transitions, font, gutter </w:t>
            </w:r>
            <w:proofErr w:type="spellStart"/>
            <w:r w:rsidRPr="00C03F24">
              <w:rPr>
                <w:sz w:val="24"/>
                <w:szCs w:val="24"/>
              </w:rPr>
              <w:t>etc</w:t>
            </w:r>
            <w:proofErr w:type="spellEnd"/>
            <w:r w:rsidRPr="00C03F24">
              <w:rPr>
                <w:sz w:val="24"/>
                <w:szCs w:val="24"/>
              </w:rPr>
              <w:t xml:space="preserve">) </w:t>
            </w:r>
            <w:r w:rsidR="00723C55">
              <w:rPr>
                <w:sz w:val="24"/>
                <w:szCs w:val="24"/>
              </w:rPr>
              <w:t>of graphic are somewhat applied.</w:t>
            </w:r>
          </w:p>
        </w:tc>
        <w:tc>
          <w:tcPr>
            <w:tcW w:w="2150" w:type="dxa"/>
          </w:tcPr>
          <w:p w:rsidR="00C03F24" w:rsidRPr="00C03F24" w:rsidRDefault="00C03F24" w:rsidP="00723C55">
            <w:pPr>
              <w:rPr>
                <w:sz w:val="24"/>
                <w:szCs w:val="24"/>
              </w:rPr>
            </w:pPr>
            <w:r w:rsidRPr="00C03F24">
              <w:rPr>
                <w:sz w:val="24"/>
                <w:szCs w:val="24"/>
              </w:rPr>
              <w:t xml:space="preserve">Conventions (thought bubbles, transitions, font, gutter </w:t>
            </w:r>
            <w:proofErr w:type="spellStart"/>
            <w:r w:rsidRPr="00C03F24">
              <w:rPr>
                <w:sz w:val="24"/>
                <w:szCs w:val="24"/>
              </w:rPr>
              <w:t>etc</w:t>
            </w:r>
            <w:proofErr w:type="spellEnd"/>
            <w:r w:rsidRPr="00C03F24">
              <w:rPr>
                <w:sz w:val="24"/>
                <w:szCs w:val="24"/>
              </w:rPr>
              <w:t xml:space="preserve">) of graphic are </w:t>
            </w:r>
            <w:r w:rsidR="00723C55">
              <w:rPr>
                <w:sz w:val="24"/>
                <w:szCs w:val="24"/>
              </w:rPr>
              <w:t>mostly applied.</w:t>
            </w:r>
          </w:p>
        </w:tc>
        <w:tc>
          <w:tcPr>
            <w:tcW w:w="2150" w:type="dxa"/>
          </w:tcPr>
          <w:p w:rsidR="00C03F24" w:rsidRPr="00C03F24" w:rsidRDefault="00C03F24" w:rsidP="008269F5">
            <w:pPr>
              <w:rPr>
                <w:sz w:val="24"/>
                <w:szCs w:val="24"/>
              </w:rPr>
            </w:pPr>
            <w:r w:rsidRPr="00C03F24">
              <w:rPr>
                <w:sz w:val="24"/>
                <w:szCs w:val="24"/>
              </w:rPr>
              <w:t xml:space="preserve">Conventions (thought bubbles, transitions, font, gutter </w:t>
            </w:r>
            <w:proofErr w:type="spellStart"/>
            <w:r w:rsidRPr="00C03F24">
              <w:rPr>
                <w:sz w:val="24"/>
                <w:szCs w:val="24"/>
              </w:rPr>
              <w:t>etc</w:t>
            </w:r>
            <w:proofErr w:type="spellEnd"/>
            <w:r w:rsidRPr="00C03F24">
              <w:rPr>
                <w:sz w:val="24"/>
                <w:szCs w:val="24"/>
              </w:rPr>
              <w:t xml:space="preserve">) of graphic are applied with sophistication </w:t>
            </w:r>
          </w:p>
        </w:tc>
      </w:tr>
      <w:tr w:rsidR="008269F5" w:rsidTr="00723C55">
        <w:trPr>
          <w:trHeight w:val="1493"/>
        </w:trPr>
        <w:tc>
          <w:tcPr>
            <w:tcW w:w="1818" w:type="dxa"/>
          </w:tcPr>
          <w:p w:rsidR="008269F5" w:rsidRPr="00723C55" w:rsidRDefault="00C03F24" w:rsidP="006B257D">
            <w:pPr>
              <w:rPr>
                <w:b/>
                <w:sz w:val="24"/>
                <w:szCs w:val="24"/>
              </w:rPr>
            </w:pPr>
            <w:r w:rsidRPr="00723C55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2149" w:type="dxa"/>
          </w:tcPr>
          <w:p w:rsidR="008269F5" w:rsidRPr="00C03F24" w:rsidRDefault="00C03F24" w:rsidP="00723C55">
            <w:pPr>
              <w:rPr>
                <w:sz w:val="24"/>
                <w:szCs w:val="24"/>
              </w:rPr>
            </w:pPr>
            <w:r w:rsidRPr="00C03F24">
              <w:rPr>
                <w:sz w:val="24"/>
                <w:szCs w:val="24"/>
              </w:rPr>
              <w:t>Characters</w:t>
            </w:r>
            <w:r w:rsidR="00723C55">
              <w:rPr>
                <w:sz w:val="24"/>
                <w:szCs w:val="24"/>
              </w:rPr>
              <w:t xml:space="preserve"> are contradicted or unclear</w:t>
            </w:r>
            <w:r w:rsidRPr="00C03F24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8269F5" w:rsidRPr="00C03F24" w:rsidRDefault="00C03F24" w:rsidP="00723C55">
            <w:pPr>
              <w:rPr>
                <w:sz w:val="24"/>
                <w:szCs w:val="24"/>
              </w:rPr>
            </w:pPr>
            <w:r w:rsidRPr="00C03F24">
              <w:rPr>
                <w:sz w:val="24"/>
                <w:szCs w:val="24"/>
              </w:rPr>
              <w:t xml:space="preserve">Characters are </w:t>
            </w:r>
            <w:r w:rsidR="00723C55">
              <w:rPr>
                <w:sz w:val="24"/>
                <w:szCs w:val="24"/>
              </w:rPr>
              <w:t xml:space="preserve">somewhat </w:t>
            </w:r>
            <w:r w:rsidRPr="00C03F24">
              <w:rPr>
                <w:sz w:val="24"/>
                <w:szCs w:val="24"/>
              </w:rPr>
              <w:t>identifiable by their actions and dialogue.</w:t>
            </w:r>
          </w:p>
        </w:tc>
        <w:tc>
          <w:tcPr>
            <w:tcW w:w="2150" w:type="dxa"/>
          </w:tcPr>
          <w:p w:rsidR="008269F5" w:rsidRPr="00C03F24" w:rsidRDefault="00723C55" w:rsidP="0072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Characters are mostly </w:t>
            </w:r>
            <w:r w:rsidR="00C03F24" w:rsidRPr="00C03F24">
              <w:rPr>
                <w:sz w:val="24"/>
                <w:szCs w:val="24"/>
              </w:rPr>
              <w:t>identifiable by their actions and dialogue.</w:t>
            </w:r>
          </w:p>
        </w:tc>
        <w:tc>
          <w:tcPr>
            <w:tcW w:w="2150" w:type="dxa"/>
          </w:tcPr>
          <w:p w:rsidR="008269F5" w:rsidRPr="00C03F24" w:rsidRDefault="00C03F24" w:rsidP="006B257D">
            <w:pPr>
              <w:rPr>
                <w:sz w:val="24"/>
                <w:szCs w:val="24"/>
              </w:rPr>
            </w:pPr>
            <w:r w:rsidRPr="00C03F24">
              <w:rPr>
                <w:sz w:val="24"/>
                <w:szCs w:val="24"/>
              </w:rPr>
              <w:t>Characters are always identifiable by their actions and dialogue.</w:t>
            </w:r>
          </w:p>
        </w:tc>
      </w:tr>
      <w:tr w:rsidR="008269F5" w:rsidTr="00723C55">
        <w:trPr>
          <w:trHeight w:val="884"/>
        </w:trPr>
        <w:tc>
          <w:tcPr>
            <w:tcW w:w="1818" w:type="dxa"/>
          </w:tcPr>
          <w:p w:rsidR="008269F5" w:rsidRPr="00723C55" w:rsidRDefault="008269F5" w:rsidP="006B257D">
            <w:pPr>
              <w:rPr>
                <w:b/>
                <w:sz w:val="24"/>
                <w:szCs w:val="24"/>
              </w:rPr>
            </w:pPr>
            <w:r w:rsidRPr="00723C55">
              <w:rPr>
                <w:b/>
                <w:sz w:val="24"/>
                <w:szCs w:val="24"/>
              </w:rPr>
              <w:t xml:space="preserve">Inquiry </w:t>
            </w:r>
          </w:p>
        </w:tc>
        <w:tc>
          <w:tcPr>
            <w:tcW w:w="2149" w:type="dxa"/>
          </w:tcPr>
          <w:p w:rsidR="008269F5" w:rsidRPr="00C03F24" w:rsidRDefault="00723C55" w:rsidP="0072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comic repeats novel.</w:t>
            </w:r>
          </w:p>
        </w:tc>
        <w:tc>
          <w:tcPr>
            <w:tcW w:w="2150" w:type="dxa"/>
          </w:tcPr>
          <w:p w:rsidR="008269F5" w:rsidRPr="00C03F24" w:rsidRDefault="00C03F24" w:rsidP="00723C55">
            <w:pPr>
              <w:rPr>
                <w:sz w:val="24"/>
                <w:szCs w:val="24"/>
              </w:rPr>
            </w:pPr>
            <w:r w:rsidRPr="00C03F24">
              <w:rPr>
                <w:sz w:val="24"/>
                <w:szCs w:val="24"/>
              </w:rPr>
              <w:t xml:space="preserve">The comic is very </w:t>
            </w:r>
            <w:r w:rsidR="00723C55">
              <w:rPr>
                <w:sz w:val="24"/>
                <w:szCs w:val="24"/>
              </w:rPr>
              <w:t xml:space="preserve">somewhat </w:t>
            </w:r>
            <w:r w:rsidRPr="00C03F24">
              <w:rPr>
                <w:sz w:val="24"/>
                <w:szCs w:val="24"/>
              </w:rPr>
              <w:t xml:space="preserve">creative. </w:t>
            </w:r>
          </w:p>
        </w:tc>
        <w:tc>
          <w:tcPr>
            <w:tcW w:w="2150" w:type="dxa"/>
          </w:tcPr>
          <w:p w:rsidR="008269F5" w:rsidRPr="00C03F24" w:rsidRDefault="00C03F24" w:rsidP="00723C55">
            <w:pPr>
              <w:rPr>
                <w:sz w:val="24"/>
                <w:szCs w:val="24"/>
              </w:rPr>
            </w:pPr>
            <w:r w:rsidRPr="00C03F24">
              <w:rPr>
                <w:sz w:val="24"/>
                <w:szCs w:val="24"/>
              </w:rPr>
              <w:t xml:space="preserve">The comic is </w:t>
            </w:r>
            <w:r w:rsidR="00723C55">
              <w:rPr>
                <w:sz w:val="24"/>
                <w:szCs w:val="24"/>
              </w:rPr>
              <w:t xml:space="preserve">mostly </w:t>
            </w:r>
            <w:r w:rsidRPr="00C03F24">
              <w:rPr>
                <w:sz w:val="24"/>
                <w:szCs w:val="24"/>
              </w:rPr>
              <w:t xml:space="preserve">creative. </w:t>
            </w:r>
          </w:p>
        </w:tc>
        <w:tc>
          <w:tcPr>
            <w:tcW w:w="2150" w:type="dxa"/>
          </w:tcPr>
          <w:p w:rsidR="008269F5" w:rsidRPr="00C03F24" w:rsidRDefault="008269F5" w:rsidP="006B257D">
            <w:pPr>
              <w:rPr>
                <w:sz w:val="24"/>
                <w:szCs w:val="24"/>
              </w:rPr>
            </w:pPr>
            <w:r w:rsidRPr="00C03F24">
              <w:rPr>
                <w:sz w:val="24"/>
                <w:szCs w:val="24"/>
              </w:rPr>
              <w:t>The comic is very creative</w:t>
            </w:r>
            <w:r w:rsidR="00C03F24" w:rsidRPr="00C03F24">
              <w:rPr>
                <w:sz w:val="24"/>
                <w:szCs w:val="24"/>
              </w:rPr>
              <w:t>. Many original ideas.</w:t>
            </w:r>
          </w:p>
        </w:tc>
      </w:tr>
      <w:tr w:rsidR="008269F5" w:rsidTr="00723C55">
        <w:trPr>
          <w:trHeight w:val="1783"/>
        </w:trPr>
        <w:tc>
          <w:tcPr>
            <w:tcW w:w="1818" w:type="dxa"/>
          </w:tcPr>
          <w:p w:rsidR="008269F5" w:rsidRPr="00723C55" w:rsidRDefault="008269F5" w:rsidP="006B257D">
            <w:pPr>
              <w:rPr>
                <w:b/>
                <w:sz w:val="24"/>
                <w:szCs w:val="24"/>
              </w:rPr>
            </w:pPr>
            <w:r w:rsidRPr="00723C55">
              <w:rPr>
                <w:b/>
                <w:sz w:val="24"/>
                <w:szCs w:val="24"/>
              </w:rPr>
              <w:t>Communication</w:t>
            </w:r>
          </w:p>
        </w:tc>
        <w:tc>
          <w:tcPr>
            <w:tcW w:w="2149" w:type="dxa"/>
          </w:tcPr>
          <w:p w:rsidR="008269F5" w:rsidRPr="00C03F24" w:rsidRDefault="00723C55" w:rsidP="006B2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Messy work makes reading difficult. </w:t>
            </w:r>
          </w:p>
        </w:tc>
        <w:tc>
          <w:tcPr>
            <w:tcW w:w="2150" w:type="dxa"/>
          </w:tcPr>
          <w:p w:rsidR="008269F5" w:rsidRPr="00C03F24" w:rsidRDefault="00C03F24" w:rsidP="00723C55">
            <w:pPr>
              <w:rPr>
                <w:sz w:val="24"/>
                <w:szCs w:val="24"/>
              </w:rPr>
            </w:pPr>
            <w:r w:rsidRPr="00C03F24">
              <w:rPr>
                <w:sz w:val="24"/>
                <w:szCs w:val="24"/>
              </w:rPr>
              <w:t xml:space="preserve">Scene is </w:t>
            </w:r>
            <w:r w:rsidR="00723C55">
              <w:rPr>
                <w:sz w:val="24"/>
                <w:szCs w:val="24"/>
              </w:rPr>
              <w:t xml:space="preserve">somewhat </w:t>
            </w:r>
            <w:r w:rsidRPr="00C03F24">
              <w:rPr>
                <w:sz w:val="24"/>
                <w:szCs w:val="24"/>
              </w:rPr>
              <w:t xml:space="preserve">easy to follow, Lettering is neat and legible.  </w:t>
            </w:r>
          </w:p>
        </w:tc>
        <w:tc>
          <w:tcPr>
            <w:tcW w:w="2150" w:type="dxa"/>
          </w:tcPr>
          <w:p w:rsidR="008269F5" w:rsidRPr="00C03F24" w:rsidRDefault="00C03F24" w:rsidP="006B257D">
            <w:pPr>
              <w:rPr>
                <w:sz w:val="24"/>
                <w:szCs w:val="24"/>
              </w:rPr>
            </w:pPr>
            <w:r w:rsidRPr="00C03F24">
              <w:rPr>
                <w:sz w:val="24"/>
                <w:szCs w:val="24"/>
              </w:rPr>
              <w:t xml:space="preserve">Scene is </w:t>
            </w:r>
            <w:r w:rsidR="00723C55">
              <w:rPr>
                <w:sz w:val="24"/>
                <w:szCs w:val="24"/>
              </w:rPr>
              <w:t xml:space="preserve">mostly </w:t>
            </w:r>
            <w:r w:rsidRPr="00C03F24">
              <w:rPr>
                <w:sz w:val="24"/>
                <w:szCs w:val="24"/>
              </w:rPr>
              <w:t>easy to follow, Lettering is neat and legible.  Space is used well.</w:t>
            </w:r>
          </w:p>
        </w:tc>
        <w:tc>
          <w:tcPr>
            <w:tcW w:w="2150" w:type="dxa"/>
          </w:tcPr>
          <w:p w:rsidR="008269F5" w:rsidRPr="00C03F24" w:rsidRDefault="00C03F24" w:rsidP="006B257D">
            <w:pPr>
              <w:rPr>
                <w:sz w:val="24"/>
                <w:szCs w:val="24"/>
              </w:rPr>
            </w:pPr>
            <w:r w:rsidRPr="00C03F24">
              <w:rPr>
                <w:sz w:val="24"/>
                <w:szCs w:val="24"/>
              </w:rPr>
              <w:t>Scene is easy to follow</w:t>
            </w:r>
            <w:r w:rsidRPr="00C03F24">
              <w:rPr>
                <w:sz w:val="24"/>
                <w:szCs w:val="24"/>
              </w:rPr>
              <w:t xml:space="preserve">, </w:t>
            </w:r>
            <w:r w:rsidR="008269F5" w:rsidRPr="00C03F24">
              <w:rPr>
                <w:sz w:val="24"/>
                <w:szCs w:val="24"/>
              </w:rPr>
              <w:t xml:space="preserve">Lettering is neat and legible.  Space is used well. </w:t>
            </w:r>
          </w:p>
        </w:tc>
      </w:tr>
      <w:tr w:rsidR="008269F5" w:rsidTr="00723C55">
        <w:trPr>
          <w:trHeight w:val="4753"/>
        </w:trPr>
        <w:tc>
          <w:tcPr>
            <w:tcW w:w="1818" w:type="dxa"/>
          </w:tcPr>
          <w:p w:rsidR="008269F5" w:rsidRPr="00723C55" w:rsidRDefault="008269F5" w:rsidP="006B257D">
            <w:pPr>
              <w:rPr>
                <w:b/>
                <w:sz w:val="24"/>
                <w:szCs w:val="24"/>
              </w:rPr>
            </w:pPr>
            <w:r w:rsidRPr="00723C55">
              <w:rPr>
                <w:b/>
                <w:sz w:val="24"/>
                <w:szCs w:val="24"/>
              </w:rPr>
              <w:t xml:space="preserve">Application </w:t>
            </w:r>
          </w:p>
        </w:tc>
        <w:tc>
          <w:tcPr>
            <w:tcW w:w="2149" w:type="dxa"/>
          </w:tcPr>
          <w:p w:rsidR="00C03F24" w:rsidRPr="00C03F24" w:rsidRDefault="00C03F24" w:rsidP="00C03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rough work provided. </w:t>
            </w:r>
          </w:p>
          <w:p w:rsidR="00C03F24" w:rsidRDefault="00C03F24" w:rsidP="00C03F24">
            <w:pPr>
              <w:rPr>
                <w:sz w:val="24"/>
                <w:szCs w:val="24"/>
              </w:rPr>
            </w:pPr>
          </w:p>
          <w:p w:rsidR="00C03F24" w:rsidRDefault="00C03F24" w:rsidP="00C03F24">
            <w:pPr>
              <w:rPr>
                <w:sz w:val="24"/>
                <w:szCs w:val="24"/>
              </w:rPr>
            </w:pPr>
          </w:p>
          <w:p w:rsidR="00C03F24" w:rsidRDefault="00C03F24" w:rsidP="00C03F24">
            <w:pPr>
              <w:rPr>
                <w:sz w:val="24"/>
                <w:szCs w:val="24"/>
              </w:rPr>
            </w:pPr>
          </w:p>
          <w:p w:rsidR="00C03F24" w:rsidRDefault="00C03F24" w:rsidP="00C03F24">
            <w:pPr>
              <w:rPr>
                <w:sz w:val="24"/>
                <w:szCs w:val="24"/>
              </w:rPr>
            </w:pPr>
          </w:p>
          <w:p w:rsidR="00C03F24" w:rsidRPr="00C03F24" w:rsidRDefault="00C03F24" w:rsidP="00C03F24">
            <w:pPr>
              <w:rPr>
                <w:sz w:val="24"/>
                <w:szCs w:val="24"/>
              </w:rPr>
            </w:pPr>
          </w:p>
          <w:p w:rsidR="008269F5" w:rsidRPr="00C03F24" w:rsidRDefault="00C03F24" w:rsidP="00C03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Grammar, punctuation, and spelling </w:t>
            </w:r>
            <w:r w:rsidR="00723C55">
              <w:rPr>
                <w:sz w:val="24"/>
                <w:szCs w:val="24"/>
              </w:rPr>
              <w:t xml:space="preserve">make understanding difficult. </w:t>
            </w:r>
          </w:p>
        </w:tc>
        <w:tc>
          <w:tcPr>
            <w:tcW w:w="2150" w:type="dxa"/>
          </w:tcPr>
          <w:p w:rsidR="00C03F24" w:rsidRPr="00C03F24" w:rsidRDefault="00C03F24" w:rsidP="00C03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product is a somewhat improved </w:t>
            </w:r>
            <w:r w:rsidRPr="00C03F24">
              <w:rPr>
                <w:sz w:val="24"/>
                <w:szCs w:val="24"/>
              </w:rPr>
              <w:t>production of the original draft.</w:t>
            </w:r>
          </w:p>
          <w:p w:rsidR="00C03F24" w:rsidRPr="00C03F24" w:rsidRDefault="00C03F24" w:rsidP="00C03F24">
            <w:pPr>
              <w:rPr>
                <w:sz w:val="24"/>
                <w:szCs w:val="24"/>
              </w:rPr>
            </w:pPr>
          </w:p>
          <w:p w:rsidR="008269F5" w:rsidRPr="00C03F24" w:rsidRDefault="00C03F24" w:rsidP="00C03F24">
            <w:pPr>
              <w:rPr>
                <w:sz w:val="24"/>
                <w:szCs w:val="24"/>
              </w:rPr>
            </w:pPr>
            <w:r w:rsidRPr="00C03F24">
              <w:rPr>
                <w:sz w:val="24"/>
                <w:szCs w:val="24"/>
              </w:rPr>
              <w:t xml:space="preserve">In captions, grammar, spelling, and punctuation and only uses slang </w:t>
            </w:r>
            <w:r>
              <w:rPr>
                <w:sz w:val="24"/>
                <w:szCs w:val="24"/>
              </w:rPr>
              <w:t xml:space="preserve">somewhat </w:t>
            </w:r>
            <w:r w:rsidRPr="00C03F24">
              <w:rPr>
                <w:sz w:val="24"/>
                <w:szCs w:val="24"/>
              </w:rPr>
              <w:t xml:space="preserve">appropriate </w:t>
            </w:r>
            <w:r>
              <w:rPr>
                <w:sz w:val="24"/>
                <w:szCs w:val="24"/>
              </w:rPr>
              <w:t>to</w:t>
            </w:r>
            <w:r w:rsidRPr="00C03F24">
              <w:rPr>
                <w:sz w:val="24"/>
                <w:szCs w:val="24"/>
              </w:rPr>
              <w:t xml:space="preserve"> the character.</w:t>
            </w:r>
          </w:p>
        </w:tc>
        <w:tc>
          <w:tcPr>
            <w:tcW w:w="2150" w:type="dxa"/>
          </w:tcPr>
          <w:p w:rsidR="00C03F24" w:rsidRPr="00C03F24" w:rsidRDefault="00C03F24" w:rsidP="00C03F24">
            <w:pPr>
              <w:rPr>
                <w:sz w:val="24"/>
                <w:szCs w:val="24"/>
              </w:rPr>
            </w:pPr>
            <w:r w:rsidRPr="00C03F24">
              <w:rPr>
                <w:sz w:val="24"/>
                <w:szCs w:val="24"/>
              </w:rPr>
              <w:t xml:space="preserve">Final product is </w:t>
            </w:r>
            <w:r>
              <w:rPr>
                <w:sz w:val="24"/>
                <w:szCs w:val="24"/>
              </w:rPr>
              <w:t>an improved</w:t>
            </w:r>
            <w:r w:rsidRPr="00C03F24">
              <w:rPr>
                <w:sz w:val="24"/>
                <w:szCs w:val="24"/>
              </w:rPr>
              <w:t xml:space="preserve"> production of the original draft.</w:t>
            </w:r>
          </w:p>
          <w:p w:rsidR="00C03F24" w:rsidRDefault="00C03F24" w:rsidP="00C03F24">
            <w:pPr>
              <w:rPr>
                <w:sz w:val="24"/>
                <w:szCs w:val="24"/>
              </w:rPr>
            </w:pPr>
          </w:p>
          <w:p w:rsidR="00C03F24" w:rsidRPr="00C03F24" w:rsidRDefault="00C03F24" w:rsidP="00C03F24">
            <w:pPr>
              <w:rPr>
                <w:sz w:val="24"/>
                <w:szCs w:val="24"/>
              </w:rPr>
            </w:pPr>
          </w:p>
          <w:p w:rsidR="008269F5" w:rsidRPr="00C03F24" w:rsidRDefault="00C03F24" w:rsidP="00C03F24">
            <w:pPr>
              <w:rPr>
                <w:sz w:val="24"/>
                <w:szCs w:val="24"/>
              </w:rPr>
            </w:pPr>
            <w:r w:rsidRPr="00C03F24">
              <w:rPr>
                <w:sz w:val="24"/>
                <w:szCs w:val="24"/>
              </w:rPr>
              <w:t xml:space="preserve">In captions, grammar, spelling, and punctuation and only uses </w:t>
            </w:r>
            <w:r>
              <w:rPr>
                <w:sz w:val="24"/>
                <w:szCs w:val="24"/>
              </w:rPr>
              <w:t xml:space="preserve">mostly </w:t>
            </w:r>
            <w:r w:rsidRPr="00C03F24">
              <w:rPr>
                <w:sz w:val="24"/>
                <w:szCs w:val="24"/>
              </w:rPr>
              <w:t xml:space="preserve">slang when appropriate </w:t>
            </w:r>
            <w:r>
              <w:rPr>
                <w:sz w:val="24"/>
                <w:szCs w:val="24"/>
              </w:rPr>
              <w:t>to</w:t>
            </w:r>
            <w:r w:rsidRPr="00C03F24">
              <w:rPr>
                <w:sz w:val="24"/>
                <w:szCs w:val="24"/>
              </w:rPr>
              <w:t xml:space="preserve"> the character.</w:t>
            </w:r>
          </w:p>
        </w:tc>
        <w:tc>
          <w:tcPr>
            <w:tcW w:w="2150" w:type="dxa"/>
          </w:tcPr>
          <w:p w:rsidR="00C03F24" w:rsidRPr="00C03F24" w:rsidRDefault="00C03F24" w:rsidP="00C03F24">
            <w:pPr>
              <w:rPr>
                <w:sz w:val="24"/>
                <w:szCs w:val="24"/>
              </w:rPr>
            </w:pPr>
            <w:r w:rsidRPr="00C03F24">
              <w:rPr>
                <w:sz w:val="24"/>
                <w:szCs w:val="24"/>
              </w:rPr>
              <w:t>Final product is an excellent production of the original draft.</w:t>
            </w:r>
          </w:p>
          <w:p w:rsidR="00C03F24" w:rsidRDefault="00C03F24" w:rsidP="00C03F24">
            <w:pPr>
              <w:rPr>
                <w:sz w:val="24"/>
                <w:szCs w:val="24"/>
              </w:rPr>
            </w:pPr>
          </w:p>
          <w:p w:rsidR="00C03F24" w:rsidRPr="00C03F24" w:rsidRDefault="00C03F24" w:rsidP="00C03F24">
            <w:pPr>
              <w:rPr>
                <w:sz w:val="24"/>
                <w:szCs w:val="24"/>
              </w:rPr>
            </w:pPr>
          </w:p>
          <w:p w:rsidR="008269F5" w:rsidRPr="00C03F24" w:rsidRDefault="00C03F24" w:rsidP="00C03F24">
            <w:pPr>
              <w:rPr>
                <w:sz w:val="24"/>
                <w:szCs w:val="24"/>
              </w:rPr>
            </w:pPr>
            <w:r w:rsidRPr="00C03F24">
              <w:rPr>
                <w:sz w:val="24"/>
                <w:szCs w:val="24"/>
              </w:rPr>
              <w:t>In captions</w:t>
            </w:r>
            <w:r>
              <w:rPr>
                <w:sz w:val="24"/>
                <w:szCs w:val="24"/>
              </w:rPr>
              <w:t xml:space="preserve"> and speech bubbles</w:t>
            </w:r>
            <w:r w:rsidRPr="00C03F24">
              <w:rPr>
                <w:sz w:val="24"/>
                <w:szCs w:val="24"/>
              </w:rPr>
              <w:t xml:space="preserve">, </w:t>
            </w:r>
            <w:r w:rsidR="008269F5" w:rsidRPr="00C03F24">
              <w:rPr>
                <w:sz w:val="24"/>
                <w:szCs w:val="24"/>
              </w:rPr>
              <w:t xml:space="preserve">grammar, spelling, and punctuation and only uses slang when appropriate </w:t>
            </w:r>
            <w:r>
              <w:rPr>
                <w:sz w:val="24"/>
                <w:szCs w:val="24"/>
              </w:rPr>
              <w:t>to</w:t>
            </w:r>
            <w:r w:rsidR="008269F5" w:rsidRPr="00C03F24">
              <w:rPr>
                <w:sz w:val="24"/>
                <w:szCs w:val="24"/>
              </w:rPr>
              <w:t xml:space="preserve"> the character.</w:t>
            </w:r>
          </w:p>
        </w:tc>
      </w:tr>
    </w:tbl>
    <w:p w:rsidR="008269F5" w:rsidRPr="008C7756" w:rsidRDefault="008269F5" w:rsidP="006B257D">
      <w:pPr>
        <w:rPr>
          <w:sz w:val="28"/>
          <w:szCs w:val="28"/>
        </w:rPr>
      </w:pPr>
    </w:p>
    <w:p w:rsidR="00723C55" w:rsidRDefault="00723C55" w:rsidP="00723C55">
      <w:pPr>
        <w:rPr>
          <w:sz w:val="28"/>
          <w:szCs w:val="28"/>
        </w:rPr>
      </w:pPr>
    </w:p>
    <w:p w:rsidR="00723C55" w:rsidRDefault="00723C55" w:rsidP="00723C55">
      <w:pPr>
        <w:rPr>
          <w:sz w:val="28"/>
          <w:szCs w:val="28"/>
        </w:rPr>
      </w:pPr>
    </w:p>
    <w:p w:rsidR="00723C55" w:rsidRDefault="00723C55" w:rsidP="00723C5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Rough storyboard: Planning Option </w:t>
      </w:r>
    </w:p>
    <w:p w:rsidR="00723C55" w:rsidRDefault="00723C55" w:rsidP="006B257D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2680E5D" wp14:editId="7765A78B">
            <wp:extent cx="6739985" cy="8724900"/>
            <wp:effectExtent l="0" t="0" r="0" b="0"/>
            <wp:docPr id="3" name="Picture 3" descr="Image result for panel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nel templa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900" cy="873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C55" w:rsidRDefault="00723C55" w:rsidP="006B257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Plot Terms: Planning Option </w:t>
      </w:r>
    </w:p>
    <w:p w:rsidR="00723C55" w:rsidRDefault="00723C55" w:rsidP="00723C55">
      <w:pPr>
        <w:rPr>
          <w:sz w:val="28"/>
          <w:szCs w:val="28"/>
        </w:rPr>
      </w:pPr>
    </w:p>
    <w:p w:rsidR="00723C55" w:rsidRDefault="00723C55" w:rsidP="006B257D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1BB33C9" wp14:editId="60992B9A">
            <wp:extent cx="6858000" cy="6398443"/>
            <wp:effectExtent l="0" t="0" r="0" b="2540"/>
            <wp:docPr id="4" name="Picture 4" descr="Image result for narrative brainstor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arrative brainstorm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39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C55" w:rsidRDefault="00723C55" w:rsidP="006B257D">
      <w:pPr>
        <w:jc w:val="center"/>
        <w:rPr>
          <w:sz w:val="28"/>
          <w:szCs w:val="28"/>
        </w:rPr>
      </w:pPr>
    </w:p>
    <w:p w:rsidR="00723C55" w:rsidRDefault="00723C55" w:rsidP="006B257D">
      <w:pPr>
        <w:jc w:val="center"/>
        <w:rPr>
          <w:sz w:val="28"/>
          <w:szCs w:val="28"/>
        </w:rPr>
      </w:pPr>
    </w:p>
    <w:p w:rsidR="00723C55" w:rsidRDefault="00723C55" w:rsidP="00723C55">
      <w:pPr>
        <w:rPr>
          <w:sz w:val="28"/>
          <w:szCs w:val="28"/>
        </w:rPr>
      </w:pPr>
    </w:p>
    <w:p w:rsidR="00723C55" w:rsidRDefault="00723C55" w:rsidP="00723C55">
      <w:pPr>
        <w:rPr>
          <w:sz w:val="28"/>
          <w:szCs w:val="28"/>
        </w:rPr>
      </w:pPr>
    </w:p>
    <w:p w:rsidR="00723C55" w:rsidRPr="008C7756" w:rsidRDefault="00723C55" w:rsidP="00723C55">
      <w:pPr>
        <w:rPr>
          <w:sz w:val="28"/>
          <w:szCs w:val="28"/>
        </w:rPr>
      </w:pPr>
      <w:bookmarkStart w:id="0" w:name="_GoBack"/>
      <w:bookmarkEnd w:id="0"/>
    </w:p>
    <w:sectPr w:rsidR="00723C55" w:rsidRPr="008C7756" w:rsidSect="00723C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0686"/>
    <w:multiLevelType w:val="hybridMultilevel"/>
    <w:tmpl w:val="E130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25D93"/>
    <w:multiLevelType w:val="hybridMultilevel"/>
    <w:tmpl w:val="4076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7D"/>
    <w:rsid w:val="006B257D"/>
    <w:rsid w:val="00723C55"/>
    <w:rsid w:val="008269F5"/>
    <w:rsid w:val="008C7756"/>
    <w:rsid w:val="00903247"/>
    <w:rsid w:val="00A033C7"/>
    <w:rsid w:val="00C0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0346-E843-48DA-8DCD-82542870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2</cp:revision>
  <cp:lastPrinted>2018-01-12T16:52:00Z</cp:lastPrinted>
  <dcterms:created xsi:type="dcterms:W3CDTF">2018-01-12T16:52:00Z</dcterms:created>
  <dcterms:modified xsi:type="dcterms:W3CDTF">2018-01-12T16:52:00Z</dcterms:modified>
</cp:coreProperties>
</file>